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78C92" w14:textId="69376A72" w:rsidR="004C1A16" w:rsidRPr="00075809" w:rsidRDefault="00FC476C" w:rsidP="000C5869">
      <w:pPr>
        <w:spacing w:line="340" w:lineRule="exact"/>
        <w:jc w:val="right"/>
        <w:rPr>
          <w:rFonts w:ascii="ＭＳ 明朝" w:hAnsi="ＭＳ 明朝"/>
          <w:szCs w:val="21"/>
        </w:rPr>
      </w:pPr>
      <w:r w:rsidRPr="00AD6558">
        <w:rPr>
          <w:rFonts w:ascii="ＭＳ 明朝" w:hAnsi="ＭＳ 明朝" w:hint="eastAsia"/>
          <w:spacing w:val="33"/>
          <w:kern w:val="0"/>
          <w:szCs w:val="21"/>
          <w:fitText w:val="2420" w:id="-2028306174"/>
        </w:rPr>
        <w:t>令和</w:t>
      </w:r>
      <w:r w:rsidR="00075809" w:rsidRPr="00AD6558">
        <w:rPr>
          <w:rFonts w:ascii="ＭＳ 明朝" w:hAnsi="ＭＳ 明朝" w:hint="eastAsia"/>
          <w:spacing w:val="33"/>
          <w:kern w:val="0"/>
          <w:szCs w:val="21"/>
          <w:fitText w:val="2420" w:id="-2028306174"/>
        </w:rPr>
        <w:t>４</w:t>
      </w:r>
      <w:r w:rsidR="003D7511" w:rsidRPr="00AD6558">
        <w:rPr>
          <w:rFonts w:ascii="ＭＳ 明朝" w:hAnsi="ＭＳ 明朝" w:hint="eastAsia"/>
          <w:spacing w:val="33"/>
          <w:kern w:val="0"/>
          <w:szCs w:val="21"/>
          <w:fitText w:val="2420" w:id="-2028306174"/>
        </w:rPr>
        <w:t>年</w:t>
      </w:r>
      <w:r w:rsidR="00AD6558" w:rsidRPr="00AD6558">
        <w:rPr>
          <w:rFonts w:ascii="ＭＳ 明朝" w:hAnsi="ＭＳ 明朝" w:hint="eastAsia"/>
          <w:spacing w:val="33"/>
          <w:kern w:val="0"/>
          <w:szCs w:val="21"/>
          <w:fitText w:val="2420" w:id="-2028306174"/>
        </w:rPr>
        <w:t>１</w:t>
      </w:r>
      <w:r w:rsidR="00587327" w:rsidRPr="00AD6558">
        <w:rPr>
          <w:rFonts w:ascii="ＭＳ 明朝" w:hAnsi="ＭＳ 明朝" w:hint="eastAsia"/>
          <w:spacing w:val="33"/>
          <w:kern w:val="0"/>
          <w:szCs w:val="21"/>
          <w:fitText w:val="2420" w:id="-2028306174"/>
        </w:rPr>
        <w:t>月</w:t>
      </w:r>
      <w:r w:rsidR="00AD6558" w:rsidRPr="00AD6558">
        <w:rPr>
          <w:rFonts w:ascii="ＭＳ 明朝" w:hAnsi="ＭＳ 明朝" w:hint="eastAsia"/>
          <w:spacing w:val="33"/>
          <w:kern w:val="0"/>
          <w:szCs w:val="21"/>
          <w:fitText w:val="2420" w:id="-2028306174"/>
        </w:rPr>
        <w:t>２７</w:t>
      </w:r>
      <w:r w:rsidR="00587327" w:rsidRPr="00AD6558">
        <w:rPr>
          <w:rFonts w:ascii="ＭＳ 明朝" w:hAnsi="ＭＳ 明朝" w:hint="eastAsia"/>
          <w:spacing w:val="1"/>
          <w:kern w:val="0"/>
          <w:szCs w:val="21"/>
          <w:fitText w:val="2420" w:id="-2028306174"/>
        </w:rPr>
        <w:t>日</w:t>
      </w:r>
    </w:p>
    <w:p w14:paraId="6C18729C" w14:textId="77777777" w:rsidR="00587327" w:rsidRPr="00075809" w:rsidRDefault="00587327" w:rsidP="000C5869">
      <w:pPr>
        <w:spacing w:line="340" w:lineRule="exact"/>
        <w:jc w:val="left"/>
        <w:rPr>
          <w:rFonts w:ascii="ＭＳ 明朝" w:hAnsi="ＭＳ 明朝"/>
          <w:szCs w:val="21"/>
        </w:rPr>
      </w:pPr>
      <w:r w:rsidRPr="00075809">
        <w:rPr>
          <w:rFonts w:ascii="ＭＳ 明朝" w:hAnsi="ＭＳ 明朝" w:hint="eastAsia"/>
          <w:kern w:val="0"/>
          <w:szCs w:val="21"/>
        </w:rPr>
        <w:t>保護者の皆様</w:t>
      </w:r>
    </w:p>
    <w:p w14:paraId="00F1C602" w14:textId="77777777" w:rsidR="00587327" w:rsidRPr="00075809" w:rsidRDefault="00587327" w:rsidP="000C5869">
      <w:pPr>
        <w:spacing w:line="340" w:lineRule="exact"/>
        <w:jc w:val="right"/>
        <w:rPr>
          <w:rFonts w:ascii="ＭＳ 明朝" w:hAnsi="ＭＳ 明朝"/>
          <w:szCs w:val="21"/>
        </w:rPr>
      </w:pPr>
      <w:r w:rsidRPr="00AD6558">
        <w:rPr>
          <w:rFonts w:ascii="ＭＳ 明朝" w:hAnsi="ＭＳ 明朝" w:hint="eastAsia"/>
          <w:spacing w:val="79"/>
          <w:kern w:val="0"/>
          <w:szCs w:val="21"/>
          <w:fitText w:val="2420" w:id="-2028669952"/>
        </w:rPr>
        <w:t>堺市教育委員</w:t>
      </w:r>
      <w:r w:rsidRPr="00AD6558">
        <w:rPr>
          <w:rFonts w:ascii="ＭＳ 明朝" w:hAnsi="ＭＳ 明朝" w:hint="eastAsia"/>
          <w:spacing w:val="1"/>
          <w:kern w:val="0"/>
          <w:szCs w:val="21"/>
          <w:fitText w:val="2420" w:id="-2028669952"/>
        </w:rPr>
        <w:t>会</w:t>
      </w:r>
    </w:p>
    <w:p w14:paraId="478D310B" w14:textId="77777777" w:rsidR="00CB440F" w:rsidRDefault="00AD6558" w:rsidP="000C5869">
      <w:pPr>
        <w:spacing w:line="340" w:lineRule="exact"/>
        <w:jc w:val="right"/>
        <w:rPr>
          <w:rFonts w:ascii="ＭＳ 明朝" w:hAnsi="ＭＳ 明朝"/>
          <w:szCs w:val="21"/>
        </w:rPr>
      </w:pPr>
      <w:r w:rsidRPr="00AD6558">
        <w:rPr>
          <w:rFonts w:ascii="ＭＳ 明朝" w:hAnsi="ＭＳ 明朝" w:hint="eastAsia"/>
          <w:spacing w:val="33"/>
          <w:kern w:val="0"/>
          <w:szCs w:val="21"/>
          <w:fitText w:val="2415" w:id="-1579541759"/>
        </w:rPr>
        <w:t>堺市立三原台小学</w:t>
      </w:r>
      <w:r w:rsidRPr="00AD6558">
        <w:rPr>
          <w:rFonts w:ascii="ＭＳ 明朝" w:hAnsi="ＭＳ 明朝" w:hint="eastAsia"/>
          <w:spacing w:val="-1"/>
          <w:kern w:val="0"/>
          <w:szCs w:val="21"/>
          <w:fitText w:val="2415" w:id="-1579541759"/>
        </w:rPr>
        <w:t>校</w:t>
      </w:r>
    </w:p>
    <w:p w14:paraId="53B91399" w14:textId="7D39C4BD" w:rsidR="004B4F56" w:rsidRPr="00075809" w:rsidRDefault="00ED0217" w:rsidP="000C5869">
      <w:pPr>
        <w:spacing w:line="340" w:lineRule="exact"/>
        <w:jc w:val="right"/>
        <w:rPr>
          <w:rFonts w:ascii="ＭＳ 明朝" w:hAnsi="ＭＳ 明朝"/>
          <w:szCs w:val="21"/>
        </w:rPr>
      </w:pPr>
      <w:r w:rsidRPr="00075809">
        <w:rPr>
          <w:rFonts w:ascii="ＭＳ 明朝" w:hAnsi="ＭＳ 明朝" w:hint="eastAsia"/>
          <w:szCs w:val="21"/>
        </w:rPr>
        <w:t>校</w:t>
      </w:r>
      <w:r w:rsidR="00CB440F">
        <w:rPr>
          <w:rFonts w:ascii="ＭＳ 明朝" w:hAnsi="ＭＳ 明朝" w:hint="eastAsia"/>
          <w:szCs w:val="21"/>
        </w:rPr>
        <w:t xml:space="preserve">　　</w:t>
      </w:r>
      <w:r w:rsidR="007E7FB4" w:rsidRPr="00075809">
        <w:rPr>
          <w:rFonts w:ascii="ＭＳ 明朝" w:hAnsi="ＭＳ 明朝" w:hint="eastAsia"/>
          <w:szCs w:val="21"/>
        </w:rPr>
        <w:t xml:space="preserve">長　</w:t>
      </w:r>
      <w:r w:rsidR="00CB440F">
        <w:rPr>
          <w:rFonts w:ascii="ＭＳ 明朝" w:hAnsi="ＭＳ 明朝" w:hint="eastAsia"/>
          <w:szCs w:val="21"/>
        </w:rPr>
        <w:t xml:space="preserve"> </w:t>
      </w:r>
      <w:r w:rsidR="00AD6558">
        <w:rPr>
          <w:rFonts w:ascii="ＭＳ 明朝" w:hAnsi="ＭＳ 明朝" w:hint="eastAsia"/>
          <w:szCs w:val="21"/>
        </w:rPr>
        <w:t>西</w:t>
      </w:r>
      <w:r w:rsidR="00CB440F">
        <w:rPr>
          <w:rFonts w:ascii="ＭＳ 明朝" w:hAnsi="ＭＳ 明朝" w:hint="eastAsia"/>
          <w:szCs w:val="21"/>
        </w:rPr>
        <w:t xml:space="preserve"> </w:t>
      </w:r>
      <w:r w:rsidR="00AD6558">
        <w:rPr>
          <w:rFonts w:ascii="ＭＳ 明朝" w:hAnsi="ＭＳ 明朝" w:hint="eastAsia"/>
          <w:szCs w:val="21"/>
        </w:rPr>
        <w:t>村　和</w:t>
      </w:r>
      <w:r w:rsidR="00CB440F">
        <w:rPr>
          <w:rFonts w:ascii="ＭＳ 明朝" w:hAnsi="ＭＳ 明朝" w:hint="eastAsia"/>
          <w:szCs w:val="21"/>
        </w:rPr>
        <w:t xml:space="preserve"> </w:t>
      </w:r>
      <w:r w:rsidR="00AD6558">
        <w:rPr>
          <w:rFonts w:ascii="ＭＳ 明朝" w:hAnsi="ＭＳ 明朝" w:hint="eastAsia"/>
          <w:szCs w:val="21"/>
        </w:rPr>
        <w:t>裕</w:t>
      </w:r>
      <w:bookmarkStart w:id="0" w:name="_GoBack"/>
      <w:bookmarkEnd w:id="0"/>
    </w:p>
    <w:p w14:paraId="7E31B40A" w14:textId="77777777" w:rsidR="00A06E61" w:rsidRPr="00CB440F" w:rsidRDefault="00A06E61" w:rsidP="000C5869">
      <w:pPr>
        <w:spacing w:line="340" w:lineRule="exact"/>
        <w:jc w:val="right"/>
        <w:rPr>
          <w:rFonts w:ascii="ＭＳ 明朝" w:hAnsi="ＭＳ 明朝"/>
          <w:szCs w:val="21"/>
        </w:rPr>
      </w:pPr>
    </w:p>
    <w:p w14:paraId="53D4CD35" w14:textId="6BA1C40F" w:rsidR="007E7FB4" w:rsidRPr="00075809" w:rsidRDefault="00AD6558" w:rsidP="00AD6558">
      <w:pPr>
        <w:tabs>
          <w:tab w:val="center" w:pos="4535"/>
          <w:tab w:val="right" w:pos="9070"/>
        </w:tabs>
        <w:spacing w:line="340" w:lineRule="exact"/>
        <w:jc w:val="left"/>
        <w:rPr>
          <w:rFonts w:ascii="ＭＳ 明朝" w:hAnsi="ＭＳ 明朝"/>
          <w:szCs w:val="21"/>
        </w:rPr>
      </w:pPr>
      <w:r>
        <w:rPr>
          <w:rFonts w:ascii="ＭＳ 明朝" w:hAnsi="ＭＳ 明朝"/>
          <w:szCs w:val="21"/>
        </w:rPr>
        <w:tab/>
      </w:r>
      <w:r w:rsidR="009A3EC8" w:rsidRPr="00075809">
        <w:rPr>
          <w:rFonts w:ascii="ＭＳ 明朝" w:hAnsi="ＭＳ 明朝" w:hint="eastAsia"/>
          <w:szCs w:val="21"/>
        </w:rPr>
        <w:t>学校</w:t>
      </w:r>
      <w:r w:rsidR="00287BBF" w:rsidRPr="00075809">
        <w:rPr>
          <w:rFonts w:ascii="ＭＳ 明朝" w:hAnsi="ＭＳ 明朝" w:hint="eastAsia"/>
          <w:szCs w:val="21"/>
        </w:rPr>
        <w:t>における</w:t>
      </w:r>
      <w:r w:rsidR="007E7FB4" w:rsidRPr="00075809">
        <w:rPr>
          <w:rFonts w:ascii="ＭＳ 明朝" w:hAnsi="ＭＳ 明朝" w:hint="eastAsia"/>
          <w:szCs w:val="21"/>
        </w:rPr>
        <w:t>新型コロナウイルス</w:t>
      </w:r>
      <w:r w:rsidR="00AA3691" w:rsidRPr="00075809">
        <w:rPr>
          <w:rFonts w:ascii="ＭＳ 明朝" w:hAnsi="ＭＳ 明朝" w:hint="eastAsia"/>
          <w:szCs w:val="21"/>
        </w:rPr>
        <w:t>感染症</w:t>
      </w:r>
      <w:r w:rsidR="006C7999" w:rsidRPr="00075809">
        <w:rPr>
          <w:rFonts w:ascii="ＭＳ 明朝" w:hAnsi="ＭＳ 明朝" w:hint="eastAsia"/>
          <w:szCs w:val="21"/>
        </w:rPr>
        <w:t>の</w:t>
      </w:r>
      <w:r w:rsidR="00287BBF" w:rsidRPr="00075809">
        <w:rPr>
          <w:rFonts w:ascii="ＭＳ 明朝" w:hAnsi="ＭＳ 明朝" w:hint="eastAsia"/>
          <w:szCs w:val="21"/>
        </w:rPr>
        <w:t>感染拡大防止対策について</w:t>
      </w:r>
      <w:r>
        <w:rPr>
          <w:rFonts w:ascii="ＭＳ 明朝" w:hAnsi="ＭＳ 明朝"/>
          <w:szCs w:val="21"/>
        </w:rPr>
        <w:tab/>
      </w:r>
    </w:p>
    <w:p w14:paraId="25D1418C" w14:textId="77777777" w:rsidR="00A06E61" w:rsidRPr="00075809" w:rsidRDefault="00A06E61" w:rsidP="000C5869">
      <w:pPr>
        <w:spacing w:line="340" w:lineRule="exact"/>
        <w:rPr>
          <w:rFonts w:ascii="ＭＳ 明朝" w:hAnsi="ＭＳ 明朝"/>
          <w:szCs w:val="21"/>
        </w:rPr>
      </w:pPr>
    </w:p>
    <w:p w14:paraId="67CC62C9" w14:textId="77777777" w:rsidR="00267DDE" w:rsidRPr="00075809" w:rsidRDefault="00287BBF" w:rsidP="000C5869">
      <w:pPr>
        <w:spacing w:line="340" w:lineRule="exact"/>
        <w:ind w:firstLineChars="100" w:firstLine="210"/>
        <w:jc w:val="left"/>
        <w:rPr>
          <w:rFonts w:ascii="ＭＳ 明朝" w:hAnsi="ＭＳ 明朝"/>
          <w:kern w:val="0"/>
          <w:szCs w:val="21"/>
        </w:rPr>
      </w:pPr>
      <w:r w:rsidRPr="00075809">
        <w:rPr>
          <w:rFonts w:ascii="ＭＳ 明朝" w:hAnsi="ＭＳ 明朝" w:hint="eastAsia"/>
          <w:kern w:val="0"/>
          <w:szCs w:val="21"/>
        </w:rPr>
        <w:t>平素より</w:t>
      </w:r>
      <w:r w:rsidR="009A3EC8" w:rsidRPr="00075809">
        <w:rPr>
          <w:rFonts w:ascii="ＭＳ 明朝" w:hAnsi="ＭＳ 明朝" w:hint="eastAsia"/>
          <w:kern w:val="0"/>
          <w:szCs w:val="21"/>
        </w:rPr>
        <w:t>本校</w:t>
      </w:r>
      <w:r w:rsidRPr="00075809">
        <w:rPr>
          <w:rFonts w:ascii="ＭＳ 明朝" w:hAnsi="ＭＳ 明朝" w:hint="eastAsia"/>
          <w:kern w:val="0"/>
          <w:szCs w:val="21"/>
        </w:rPr>
        <w:t>教育活動へのご理解・ご協力</w:t>
      </w:r>
      <w:r w:rsidR="00842BE0" w:rsidRPr="00075809">
        <w:rPr>
          <w:rFonts w:ascii="ＭＳ 明朝" w:hAnsi="ＭＳ 明朝" w:hint="eastAsia"/>
          <w:kern w:val="0"/>
          <w:szCs w:val="21"/>
        </w:rPr>
        <w:t>はもとより</w:t>
      </w:r>
      <w:r w:rsidRPr="00075809">
        <w:rPr>
          <w:rFonts w:ascii="ＭＳ 明朝" w:hAnsi="ＭＳ 明朝" w:hint="eastAsia"/>
          <w:kern w:val="0"/>
          <w:szCs w:val="21"/>
        </w:rPr>
        <w:t>、新型コロナウイルス感染症の拡大防止に向け、ご家庭においても予防対策に取り組み、子どもたちの安全確保に向けた取組へご理解・ご協力いただき、ありがとうございます。</w:t>
      </w:r>
    </w:p>
    <w:p w14:paraId="26F6AB70" w14:textId="77777777" w:rsidR="00C666D8" w:rsidRPr="00075809" w:rsidRDefault="00075809" w:rsidP="000C5869">
      <w:pPr>
        <w:spacing w:line="340" w:lineRule="exact"/>
        <w:ind w:firstLineChars="100" w:firstLine="210"/>
        <w:jc w:val="left"/>
        <w:rPr>
          <w:rFonts w:ascii="ＭＳ 明朝" w:hAnsi="ＭＳ 明朝"/>
          <w:szCs w:val="21"/>
        </w:rPr>
      </w:pPr>
      <w:r w:rsidRPr="00075809">
        <w:rPr>
          <w:rFonts w:ascii="ＭＳ 明朝" w:hAnsi="ＭＳ 明朝" w:hint="eastAsia"/>
          <w:szCs w:val="21"/>
        </w:rPr>
        <w:t>この度、大阪府に新型インフルエンザ等対策特別措置法に基づくまん延防止等重点措置が適用されたことを受け、本市立学校においては、感染リスクの高い活動は停止しますが、一斉休業や分散登校は行わず、引き続き感染予防対策を徹底し、通常形態で教育活動を継続します。</w:t>
      </w:r>
    </w:p>
    <w:p w14:paraId="601BA92C" w14:textId="77777777" w:rsidR="00A06E61" w:rsidRPr="00075809" w:rsidRDefault="00075809" w:rsidP="000C5869">
      <w:pPr>
        <w:spacing w:line="340" w:lineRule="exact"/>
        <w:ind w:firstLineChars="100" w:firstLine="210"/>
        <w:jc w:val="left"/>
        <w:rPr>
          <w:rFonts w:ascii="ＭＳ 明朝" w:hAnsi="ＭＳ 明朝"/>
          <w:szCs w:val="21"/>
        </w:rPr>
      </w:pPr>
      <w:r w:rsidRPr="00075809">
        <w:rPr>
          <w:rFonts w:ascii="ＭＳ 明朝" w:hAnsi="ＭＳ 明朝" w:hint="eastAsia"/>
          <w:szCs w:val="21"/>
        </w:rPr>
        <w:t>つきましては、新型コロナウイルス感染症罹患者等が発生した場合に、速やかに感染拡大防止措置を実施することができるよう、保護者の皆様におかれましても、下記事項についてご理解とご協力をお願いいたします。</w:t>
      </w:r>
    </w:p>
    <w:p w14:paraId="2035F3BF" w14:textId="77777777" w:rsidR="0028515D" w:rsidRPr="00075809" w:rsidRDefault="00237EA2" w:rsidP="00691309">
      <w:pPr>
        <w:pStyle w:val="a7"/>
        <w:spacing w:beforeLines="50" w:before="233" w:afterLines="50" w:after="233" w:line="340" w:lineRule="exact"/>
        <w:rPr>
          <w:rFonts w:ascii="ＭＳ 明朝" w:hAnsi="ＭＳ 明朝"/>
          <w:szCs w:val="21"/>
        </w:rPr>
      </w:pPr>
      <w:r w:rsidRPr="00075809">
        <w:rPr>
          <w:rFonts w:ascii="ＭＳ 明朝" w:hAnsi="ＭＳ 明朝" w:hint="eastAsia"/>
          <w:szCs w:val="21"/>
        </w:rPr>
        <w:t>記</w:t>
      </w:r>
    </w:p>
    <w:p w14:paraId="50D4BC67" w14:textId="77777777" w:rsidR="00075809" w:rsidRPr="00075809" w:rsidRDefault="00075809" w:rsidP="000C5869">
      <w:pPr>
        <w:pStyle w:val="ad"/>
        <w:numPr>
          <w:ilvl w:val="0"/>
          <w:numId w:val="10"/>
        </w:numPr>
        <w:spacing w:line="340" w:lineRule="exact"/>
        <w:ind w:leftChars="0"/>
        <w:rPr>
          <w:rFonts w:ascii="ＭＳ 明朝" w:hAnsi="ＭＳ 明朝"/>
          <w:szCs w:val="21"/>
        </w:rPr>
      </w:pPr>
      <w:bookmarkStart w:id="1" w:name="_Hlk94021516"/>
      <w:r w:rsidRPr="00075809">
        <w:rPr>
          <w:rFonts w:ascii="ＭＳ 明朝" w:hAnsi="ＭＳ 明朝" w:hint="eastAsia"/>
          <w:szCs w:val="21"/>
        </w:rPr>
        <w:t>健康観察について</w:t>
      </w:r>
    </w:p>
    <w:p w14:paraId="0C4CA957" w14:textId="77777777" w:rsidR="00075809" w:rsidRPr="00075809" w:rsidRDefault="00075809" w:rsidP="000C5869">
      <w:pPr>
        <w:pStyle w:val="ad"/>
        <w:spacing w:line="340" w:lineRule="exact"/>
        <w:ind w:leftChars="200" w:left="630" w:hangingChars="100" w:hanging="210"/>
        <w:rPr>
          <w:rFonts w:ascii="ＭＳ 明朝" w:hAnsi="ＭＳ 明朝"/>
          <w:szCs w:val="21"/>
        </w:rPr>
      </w:pPr>
      <w:r w:rsidRPr="00075809">
        <w:rPr>
          <w:rFonts w:ascii="ＭＳ 明朝" w:hAnsi="ＭＳ 明朝" w:hint="eastAsia"/>
          <w:szCs w:val="21"/>
        </w:rPr>
        <w:t>・毎日、登校前に必ず、お子さまの健康観察（発熱等の風邪症状の有無の確認）を行い、健康観察カードに記録し、登校時はお子さまに持たせてください。</w:t>
      </w:r>
    </w:p>
    <w:p w14:paraId="740933FC" w14:textId="77777777" w:rsidR="00075809" w:rsidRPr="00075809" w:rsidRDefault="00075809" w:rsidP="000C5869">
      <w:pPr>
        <w:pStyle w:val="ad"/>
        <w:spacing w:line="340" w:lineRule="exact"/>
        <w:ind w:leftChars="300" w:left="630"/>
        <w:rPr>
          <w:rFonts w:ascii="ＭＳ 明朝" w:hAnsi="ＭＳ 明朝"/>
          <w:b/>
          <w:szCs w:val="21"/>
        </w:rPr>
      </w:pPr>
      <w:r w:rsidRPr="00075809">
        <w:rPr>
          <w:rFonts w:ascii="ＭＳ 明朝" w:hAnsi="ＭＳ 明朝" w:hint="eastAsia"/>
          <w:szCs w:val="21"/>
        </w:rPr>
        <w:t>少しでも</w:t>
      </w:r>
      <w:r w:rsidRPr="00075809">
        <w:rPr>
          <w:rFonts w:ascii="ＭＳ 明朝" w:hAnsi="ＭＳ 明朝" w:hint="eastAsia"/>
          <w:b/>
          <w:szCs w:val="21"/>
        </w:rPr>
        <w:t>発熱等の風邪症状がある場合は、登校を控えてください。</w:t>
      </w:r>
    </w:p>
    <w:p w14:paraId="201C5265" w14:textId="77777777" w:rsidR="00075809" w:rsidRPr="00075809" w:rsidRDefault="00075809" w:rsidP="000C5869">
      <w:pPr>
        <w:spacing w:line="340" w:lineRule="exact"/>
        <w:rPr>
          <w:rFonts w:ascii="ＭＳ 明朝" w:hAnsi="ＭＳ 明朝"/>
          <w:b/>
          <w:szCs w:val="21"/>
        </w:rPr>
      </w:pPr>
      <w:r w:rsidRPr="00075809">
        <w:rPr>
          <w:rFonts w:ascii="ＭＳ 明朝" w:hAnsi="ＭＳ 明朝" w:hint="eastAsia"/>
          <w:b/>
          <w:szCs w:val="21"/>
        </w:rPr>
        <w:t xml:space="preserve">　　・同居の方の健康状態にもご留意ください。</w:t>
      </w:r>
    </w:p>
    <w:p w14:paraId="7991AC4D" w14:textId="77777777" w:rsidR="00075809" w:rsidRPr="00075809" w:rsidRDefault="00075809" w:rsidP="000C5869">
      <w:pPr>
        <w:spacing w:line="340" w:lineRule="exact"/>
        <w:rPr>
          <w:rFonts w:ascii="ＭＳ 明朝" w:hAnsi="ＭＳ 明朝"/>
          <w:szCs w:val="21"/>
        </w:rPr>
      </w:pPr>
    </w:p>
    <w:p w14:paraId="648C0E57" w14:textId="77777777" w:rsidR="00075809" w:rsidRPr="00075809" w:rsidRDefault="00075809" w:rsidP="000C5869">
      <w:pPr>
        <w:pStyle w:val="ad"/>
        <w:numPr>
          <w:ilvl w:val="0"/>
          <w:numId w:val="10"/>
        </w:numPr>
        <w:spacing w:line="340" w:lineRule="exact"/>
        <w:ind w:leftChars="0"/>
        <w:rPr>
          <w:rFonts w:ascii="ＭＳ 明朝" w:hAnsi="ＭＳ 明朝"/>
          <w:szCs w:val="21"/>
        </w:rPr>
      </w:pPr>
      <w:r w:rsidRPr="00075809">
        <w:rPr>
          <w:rFonts w:ascii="ＭＳ 明朝" w:hAnsi="ＭＳ 明朝" w:hint="eastAsia"/>
          <w:szCs w:val="21"/>
        </w:rPr>
        <w:t>次の場合には、登校できません。（保健所が特定した期間は出席停止）</w:t>
      </w:r>
    </w:p>
    <w:p w14:paraId="6C0F0FEC" w14:textId="77777777" w:rsidR="00075809" w:rsidRPr="00075809" w:rsidRDefault="004C2500" w:rsidP="000C5869">
      <w:pPr>
        <w:spacing w:line="340" w:lineRule="exact"/>
        <w:rPr>
          <w:b/>
          <w:szCs w:val="21"/>
        </w:rPr>
      </w:pPr>
      <w:r w:rsidRPr="00075809">
        <w:rPr>
          <w:rFonts w:ascii="ＭＳ 明朝" w:hAnsi="ＭＳ 明朝"/>
          <w:noProof/>
          <w:spacing w:val="47"/>
          <w:kern w:val="0"/>
          <w:szCs w:val="21"/>
          <w:fitText w:val="2420" w:id="-1580453632"/>
        </w:rPr>
        <mc:AlternateContent>
          <mc:Choice Requires="wps">
            <w:drawing>
              <wp:anchor distT="45720" distB="45720" distL="114300" distR="114300" simplePos="0" relativeHeight="251680768" behindDoc="0" locked="0" layoutInCell="1" allowOverlap="1" wp14:anchorId="25F235B1" wp14:editId="58029B4B">
                <wp:simplePos x="0" y="0"/>
                <wp:positionH relativeFrom="margin">
                  <wp:align>right</wp:align>
                </wp:positionH>
                <wp:positionV relativeFrom="paragraph">
                  <wp:posOffset>27305</wp:posOffset>
                </wp:positionV>
                <wp:extent cx="5381625" cy="721995"/>
                <wp:effectExtent l="0" t="0" r="28575" b="2095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721995"/>
                        </a:xfrm>
                        <a:prstGeom prst="rect">
                          <a:avLst/>
                        </a:prstGeom>
                        <a:solidFill>
                          <a:srgbClr val="FFFFFF"/>
                        </a:solidFill>
                        <a:ln w="9525">
                          <a:solidFill>
                            <a:srgbClr val="000000"/>
                          </a:solidFill>
                          <a:miter lim="800000"/>
                          <a:headEnd/>
                          <a:tailEnd/>
                        </a:ln>
                      </wps:spPr>
                      <wps:txbx>
                        <w:txbxContent>
                          <w:p w14:paraId="4E9D9303" w14:textId="77777777" w:rsidR="00FE528D" w:rsidRPr="009578D7" w:rsidRDefault="00FE528D" w:rsidP="00075809">
                            <w:pPr>
                              <w:pStyle w:val="ad"/>
                              <w:numPr>
                                <w:ilvl w:val="0"/>
                                <w:numId w:val="6"/>
                              </w:numPr>
                              <w:spacing w:line="320" w:lineRule="exact"/>
                              <w:ind w:leftChars="0"/>
                              <w:jc w:val="left"/>
                              <w:rPr>
                                <w:rFonts w:ascii="ＭＳ 明朝" w:hAnsi="ＭＳ 明朝"/>
                                <w:sz w:val="22"/>
                              </w:rPr>
                            </w:pPr>
                            <w:r>
                              <w:rPr>
                                <w:rFonts w:ascii="ＭＳ 明朝" w:hAnsi="ＭＳ 明朝" w:hint="eastAsia"/>
                                <w:sz w:val="22"/>
                              </w:rPr>
                              <w:t>お子さまの感染が</w:t>
                            </w:r>
                            <w:r>
                              <w:rPr>
                                <w:rFonts w:ascii="ＭＳ 明朝" w:hAnsi="ＭＳ 明朝"/>
                                <w:sz w:val="22"/>
                              </w:rPr>
                              <w:t>判明した</w:t>
                            </w:r>
                          </w:p>
                          <w:p w14:paraId="0E1DBB20" w14:textId="77777777" w:rsidR="00FE528D" w:rsidRPr="009578D7" w:rsidRDefault="00FE528D" w:rsidP="00075809">
                            <w:pPr>
                              <w:pStyle w:val="ad"/>
                              <w:numPr>
                                <w:ilvl w:val="0"/>
                                <w:numId w:val="6"/>
                              </w:numPr>
                              <w:spacing w:line="320" w:lineRule="exact"/>
                              <w:ind w:leftChars="0"/>
                              <w:jc w:val="left"/>
                              <w:rPr>
                                <w:rFonts w:ascii="ＭＳ 明朝" w:hAnsi="ＭＳ 明朝"/>
                                <w:sz w:val="22"/>
                              </w:rPr>
                            </w:pPr>
                            <w:r w:rsidRPr="009578D7">
                              <w:rPr>
                                <w:rFonts w:ascii="ＭＳ 明朝" w:hAnsi="ＭＳ 明朝" w:hint="eastAsia"/>
                                <w:sz w:val="22"/>
                              </w:rPr>
                              <w:t>お子さま</w:t>
                            </w:r>
                            <w:r w:rsidRPr="009578D7">
                              <w:rPr>
                                <w:rFonts w:ascii="ＭＳ 明朝" w:hAnsi="ＭＳ 明朝"/>
                                <w:sz w:val="22"/>
                              </w:rPr>
                              <w:t>が</w:t>
                            </w:r>
                            <w:r w:rsidRPr="009578D7">
                              <w:rPr>
                                <w:rFonts w:ascii="ＭＳ 明朝" w:hAnsi="ＭＳ 明朝" w:hint="eastAsia"/>
                                <w:sz w:val="22"/>
                              </w:rPr>
                              <w:t>PCR検査を</w:t>
                            </w:r>
                            <w:r w:rsidRPr="009578D7">
                              <w:rPr>
                                <w:rFonts w:ascii="ＭＳ 明朝" w:hAnsi="ＭＳ 明朝"/>
                                <w:sz w:val="22"/>
                              </w:rPr>
                              <w:t>受けることに</w:t>
                            </w:r>
                            <w:r w:rsidRPr="009578D7">
                              <w:rPr>
                                <w:rFonts w:ascii="ＭＳ 明朝" w:hAnsi="ＭＳ 明朝" w:hint="eastAsia"/>
                                <w:sz w:val="22"/>
                              </w:rPr>
                              <w:t>なった</w:t>
                            </w:r>
                          </w:p>
                          <w:p w14:paraId="25A076B8" w14:textId="77777777" w:rsidR="00FE528D" w:rsidRPr="00A40D82" w:rsidRDefault="004C2500" w:rsidP="00075809">
                            <w:pPr>
                              <w:pStyle w:val="ad"/>
                              <w:numPr>
                                <w:ilvl w:val="0"/>
                                <w:numId w:val="6"/>
                              </w:numPr>
                              <w:spacing w:line="320" w:lineRule="exact"/>
                              <w:ind w:leftChars="0"/>
                              <w:jc w:val="left"/>
                              <w:rPr>
                                <w:rFonts w:ascii="ＭＳ 明朝" w:hAnsi="ＭＳ 明朝"/>
                                <w:sz w:val="22"/>
                              </w:rPr>
                            </w:pPr>
                            <w:r w:rsidRPr="004C2500">
                              <w:rPr>
                                <w:rFonts w:ascii="ＭＳ 明朝" w:hAnsi="ＭＳ 明朝" w:hint="eastAsia"/>
                                <w:sz w:val="22"/>
                              </w:rPr>
                              <w:t>同居</w:t>
                            </w:r>
                            <w:r w:rsidR="00EE0CC2">
                              <w:rPr>
                                <w:rFonts w:ascii="ＭＳ 明朝" w:hAnsi="ＭＳ 明朝" w:hint="eastAsia"/>
                                <w:sz w:val="22"/>
                              </w:rPr>
                              <w:t>の方</w:t>
                            </w:r>
                            <w:r w:rsidRPr="004C2500">
                              <w:rPr>
                                <w:rFonts w:ascii="ＭＳ 明朝" w:hAnsi="ＭＳ 明朝" w:hint="eastAsia"/>
                                <w:sz w:val="22"/>
                              </w:rPr>
                              <w:t>が陽性となった</w:t>
                            </w:r>
                            <w:r w:rsidR="00FE528D">
                              <w:rPr>
                                <w:rFonts w:ascii="ＭＳ 明朝" w:hAnsi="ＭＳ 明朝" w:hint="eastAsia"/>
                                <w:sz w:val="22"/>
                              </w:rPr>
                              <w:t>（</w:t>
                            </w:r>
                            <w:r w:rsidRPr="004C2500">
                              <w:rPr>
                                <w:rFonts w:ascii="ＭＳ 明朝" w:hAnsi="ＭＳ 明朝" w:hint="eastAsia"/>
                                <w:sz w:val="22"/>
                              </w:rPr>
                              <w:t>お子さまが濃厚接触者に特定された</w:t>
                            </w:r>
                            <w:r>
                              <w:rPr>
                                <w:rFonts w:ascii="ＭＳ 明朝" w:hAnsi="ＭＳ 明朝" w:hint="eastAsia"/>
                                <w:sz w:val="22"/>
                              </w:rPr>
                              <w:t>場合を含む</w:t>
                            </w:r>
                            <w:r w:rsidR="00FE528D">
                              <w:rPr>
                                <w:rFonts w:ascii="ＭＳ 明朝" w:hAnsi="ＭＳ 明朝"/>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8B70FC" id="_x0000_t202" coordsize="21600,21600" o:spt="202" path="m,l,21600r21600,l21600,xe">
                <v:stroke joinstyle="miter"/>
                <v:path gradientshapeok="t" o:connecttype="rect"/>
              </v:shapetype>
              <v:shape id="テキスト ボックス 5" o:spid="_x0000_s1028" type="#_x0000_t202" style="position:absolute;left:0;text-align:left;margin-left:372.55pt;margin-top:2.15pt;width:423.75pt;height:56.85pt;z-index:2516807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">
                <v:textbox>
                  <w:txbxContent>
                    <w:p w:rsidR="00FE528D" w:rsidRPr="009578D7" w:rsidRDefault="00FE528D" w:rsidP="00075809">
                      <w:pPr>
                        <w:pStyle w:val="ad"/>
                        <w:numPr>
                          <w:ilvl w:val="0"/>
                          <w:numId w:val="6"/>
                        </w:numPr>
                        <w:spacing w:line="320" w:lineRule="exact"/>
                        <w:ind w:leftChars="0"/>
                        <w:jc w:val="left"/>
                        <w:rPr>
                          <w:rFonts w:ascii="ＭＳ 明朝" w:hAnsi="ＭＳ 明朝"/>
                          <w:sz w:val="22"/>
                        </w:rPr>
                      </w:pPr>
                      <w:r>
                        <w:rPr>
                          <w:rFonts w:ascii="ＭＳ 明朝" w:hAnsi="ＭＳ 明朝" w:hint="eastAsia"/>
                          <w:sz w:val="22"/>
                        </w:rPr>
                        <w:t>お子さまの感染が</w:t>
                      </w:r>
                      <w:r>
                        <w:rPr>
                          <w:rFonts w:ascii="ＭＳ 明朝" w:hAnsi="ＭＳ 明朝"/>
                          <w:sz w:val="22"/>
                        </w:rPr>
                        <w:t>判明した</w:t>
                      </w:r>
                    </w:p>
                    <w:p w:rsidR="00FE528D" w:rsidRPr="009578D7" w:rsidRDefault="00FE528D" w:rsidP="00075809">
                      <w:pPr>
                        <w:pStyle w:val="ad"/>
                        <w:numPr>
                          <w:ilvl w:val="0"/>
                          <w:numId w:val="6"/>
                        </w:numPr>
                        <w:spacing w:line="320" w:lineRule="exact"/>
                        <w:ind w:leftChars="0"/>
                        <w:jc w:val="left"/>
                        <w:rPr>
                          <w:rFonts w:ascii="ＭＳ 明朝" w:hAnsi="ＭＳ 明朝"/>
                          <w:sz w:val="22"/>
                        </w:rPr>
                      </w:pPr>
                      <w:r w:rsidRPr="009578D7">
                        <w:rPr>
                          <w:rFonts w:ascii="ＭＳ 明朝" w:hAnsi="ＭＳ 明朝" w:hint="eastAsia"/>
                          <w:sz w:val="22"/>
                        </w:rPr>
                        <w:t>お子さま</w:t>
                      </w:r>
                      <w:r w:rsidRPr="009578D7">
                        <w:rPr>
                          <w:rFonts w:ascii="ＭＳ 明朝" w:hAnsi="ＭＳ 明朝"/>
                          <w:sz w:val="22"/>
                        </w:rPr>
                        <w:t>が</w:t>
                      </w:r>
                      <w:r w:rsidRPr="009578D7">
                        <w:rPr>
                          <w:rFonts w:ascii="ＭＳ 明朝" w:hAnsi="ＭＳ 明朝" w:hint="eastAsia"/>
                          <w:sz w:val="22"/>
                        </w:rPr>
                        <w:t>PCR検査を</w:t>
                      </w:r>
                      <w:r w:rsidRPr="009578D7">
                        <w:rPr>
                          <w:rFonts w:ascii="ＭＳ 明朝" w:hAnsi="ＭＳ 明朝"/>
                          <w:sz w:val="22"/>
                        </w:rPr>
                        <w:t>受けることに</w:t>
                      </w:r>
                      <w:r w:rsidRPr="009578D7">
                        <w:rPr>
                          <w:rFonts w:ascii="ＭＳ 明朝" w:hAnsi="ＭＳ 明朝" w:hint="eastAsia"/>
                          <w:sz w:val="22"/>
                        </w:rPr>
                        <w:t>なった</w:t>
                      </w:r>
                    </w:p>
                    <w:p w:rsidR="00FE528D" w:rsidRPr="00A40D82" w:rsidRDefault="004C2500" w:rsidP="00075809">
                      <w:pPr>
                        <w:pStyle w:val="ad"/>
                        <w:numPr>
                          <w:ilvl w:val="0"/>
                          <w:numId w:val="6"/>
                        </w:numPr>
                        <w:spacing w:line="320" w:lineRule="exact"/>
                        <w:ind w:leftChars="0"/>
                        <w:jc w:val="left"/>
                        <w:rPr>
                          <w:rFonts w:ascii="ＭＳ 明朝" w:hAnsi="ＭＳ 明朝"/>
                          <w:sz w:val="22"/>
                        </w:rPr>
                      </w:pPr>
                      <w:r w:rsidRPr="004C2500">
                        <w:rPr>
                          <w:rFonts w:ascii="ＭＳ 明朝" w:hAnsi="ＭＳ 明朝" w:hint="eastAsia"/>
                          <w:sz w:val="22"/>
                        </w:rPr>
                        <w:t>同居</w:t>
                      </w:r>
                      <w:r w:rsidR="00EE0CC2">
                        <w:rPr>
                          <w:rFonts w:ascii="ＭＳ 明朝" w:hAnsi="ＭＳ 明朝" w:hint="eastAsia"/>
                          <w:sz w:val="22"/>
                        </w:rPr>
                        <w:t>の方</w:t>
                      </w:r>
                      <w:r w:rsidRPr="004C2500">
                        <w:rPr>
                          <w:rFonts w:ascii="ＭＳ 明朝" w:hAnsi="ＭＳ 明朝" w:hint="eastAsia"/>
                          <w:sz w:val="22"/>
                        </w:rPr>
                        <w:t>が陽性となった</w:t>
                      </w:r>
                      <w:r w:rsidR="00FE528D">
                        <w:rPr>
                          <w:rFonts w:ascii="ＭＳ 明朝" w:hAnsi="ＭＳ 明朝" w:hint="eastAsia"/>
                          <w:sz w:val="22"/>
                        </w:rPr>
                        <w:t>（</w:t>
                      </w:r>
                      <w:r w:rsidRPr="004C2500">
                        <w:rPr>
                          <w:rFonts w:ascii="ＭＳ 明朝" w:hAnsi="ＭＳ 明朝" w:hint="eastAsia"/>
                          <w:sz w:val="22"/>
                        </w:rPr>
                        <w:t>お子さまが濃厚接触者に特定された</w:t>
                      </w:r>
                      <w:r>
                        <w:rPr>
                          <w:rFonts w:ascii="ＭＳ 明朝" w:hAnsi="ＭＳ 明朝" w:hint="eastAsia"/>
                          <w:sz w:val="22"/>
                        </w:rPr>
                        <w:t>場合を含む</w:t>
                      </w:r>
                      <w:r w:rsidR="00FE528D">
                        <w:rPr>
                          <w:rFonts w:ascii="ＭＳ 明朝" w:hAnsi="ＭＳ 明朝"/>
                          <w:sz w:val="22"/>
                        </w:rPr>
                        <w:t>）</w:t>
                      </w:r>
                    </w:p>
                  </w:txbxContent>
                </v:textbox>
                <w10:wrap anchorx="margin"/>
              </v:shape>
            </w:pict>
          </mc:Fallback>
        </mc:AlternateContent>
      </w:r>
    </w:p>
    <w:p w14:paraId="18E2B54A" w14:textId="77777777" w:rsidR="00075809" w:rsidRPr="00075809" w:rsidRDefault="00075809" w:rsidP="000C5869">
      <w:pPr>
        <w:spacing w:line="340" w:lineRule="exact"/>
        <w:rPr>
          <w:szCs w:val="21"/>
        </w:rPr>
      </w:pPr>
    </w:p>
    <w:p w14:paraId="4C51A8BB" w14:textId="77777777" w:rsidR="00075809" w:rsidRDefault="00075809" w:rsidP="000C5869">
      <w:pPr>
        <w:spacing w:line="340" w:lineRule="exact"/>
        <w:ind w:left="420" w:hangingChars="200" w:hanging="420"/>
        <w:rPr>
          <w:szCs w:val="21"/>
        </w:rPr>
      </w:pPr>
    </w:p>
    <w:p w14:paraId="73C2E765" w14:textId="77777777" w:rsidR="000C5869" w:rsidRPr="00075809" w:rsidRDefault="000C5869" w:rsidP="000C5869">
      <w:pPr>
        <w:spacing w:line="340" w:lineRule="exact"/>
        <w:ind w:left="420" w:hangingChars="200" w:hanging="420"/>
        <w:rPr>
          <w:szCs w:val="21"/>
        </w:rPr>
      </w:pPr>
    </w:p>
    <w:p w14:paraId="17340940" w14:textId="77777777" w:rsidR="00075809" w:rsidRDefault="00075809" w:rsidP="000C5869">
      <w:pPr>
        <w:spacing w:line="340" w:lineRule="exact"/>
        <w:ind w:left="420" w:hangingChars="200" w:hanging="420"/>
        <w:rPr>
          <w:szCs w:val="21"/>
        </w:rPr>
      </w:pPr>
      <w:r w:rsidRPr="00075809">
        <w:rPr>
          <w:rFonts w:hint="eastAsia"/>
          <w:szCs w:val="21"/>
        </w:rPr>
        <w:t xml:space="preserve">　　速やかに学校に連絡し、その後のことを確認してください。</w:t>
      </w:r>
    </w:p>
    <w:p w14:paraId="4253A3F5" w14:textId="77777777" w:rsidR="000C5869" w:rsidRPr="00075809" w:rsidRDefault="000C5869" w:rsidP="000C5869">
      <w:pPr>
        <w:spacing w:line="340" w:lineRule="exact"/>
        <w:ind w:left="420" w:hangingChars="200" w:hanging="420"/>
        <w:rPr>
          <w:szCs w:val="21"/>
        </w:rPr>
      </w:pPr>
    </w:p>
    <w:p w14:paraId="1DC5C154" w14:textId="77777777" w:rsidR="00075809" w:rsidRPr="00075809" w:rsidRDefault="00075809" w:rsidP="000C5869">
      <w:pPr>
        <w:pStyle w:val="ad"/>
        <w:numPr>
          <w:ilvl w:val="0"/>
          <w:numId w:val="10"/>
        </w:numPr>
        <w:spacing w:line="340" w:lineRule="exact"/>
        <w:ind w:leftChars="0"/>
        <w:rPr>
          <w:szCs w:val="21"/>
        </w:rPr>
      </w:pPr>
      <w:r w:rsidRPr="00075809">
        <w:rPr>
          <w:rFonts w:hint="eastAsia"/>
          <w:szCs w:val="21"/>
        </w:rPr>
        <w:t>次の場合は登校を控え、学校までご連絡ください。</w:t>
      </w:r>
    </w:p>
    <w:p w14:paraId="46966664" w14:textId="77777777" w:rsidR="00075809" w:rsidRPr="00075809" w:rsidRDefault="00075809" w:rsidP="000C5869">
      <w:pPr>
        <w:pStyle w:val="ad"/>
        <w:spacing w:line="340" w:lineRule="exact"/>
        <w:ind w:leftChars="0" w:left="480"/>
        <w:rPr>
          <w:b/>
          <w:szCs w:val="21"/>
        </w:rPr>
      </w:pPr>
      <w:r w:rsidRPr="00075809">
        <w:rPr>
          <w:rFonts w:hint="eastAsia"/>
          <w:b/>
          <w:szCs w:val="21"/>
        </w:rPr>
        <w:t>・お子さまに発熱等の風邪症状がある場合</w:t>
      </w:r>
    </w:p>
    <w:p w14:paraId="12E2F0FC" w14:textId="77777777" w:rsidR="00075809" w:rsidRPr="00075809" w:rsidRDefault="00075809" w:rsidP="000C5869">
      <w:pPr>
        <w:pStyle w:val="ad"/>
        <w:spacing w:line="340" w:lineRule="exact"/>
        <w:ind w:leftChars="0" w:left="480"/>
        <w:rPr>
          <w:b/>
          <w:szCs w:val="21"/>
        </w:rPr>
      </w:pPr>
      <w:r w:rsidRPr="00075809">
        <w:rPr>
          <w:rFonts w:hint="eastAsia"/>
          <w:b/>
          <w:szCs w:val="21"/>
        </w:rPr>
        <w:t>・同居家族の方に発熱等の風邪症状がある場合</w:t>
      </w:r>
    </w:p>
    <w:p w14:paraId="2743A12E" w14:textId="77777777" w:rsidR="00075809" w:rsidRPr="00075809" w:rsidRDefault="00075809" w:rsidP="000C5869">
      <w:pPr>
        <w:pStyle w:val="ad"/>
        <w:spacing w:line="340" w:lineRule="exact"/>
        <w:ind w:leftChars="0" w:left="480"/>
        <w:rPr>
          <w:szCs w:val="21"/>
        </w:rPr>
      </w:pPr>
      <w:r w:rsidRPr="00075809">
        <w:rPr>
          <w:rFonts w:hint="eastAsia"/>
          <w:szCs w:val="21"/>
        </w:rPr>
        <w:t>また、感染が不安で登校できないなどありましたら、学校にご相談ください。上記の理由には該当しない場合でも、感染が不安で登校できないなどがありましたら、</w:t>
      </w:r>
      <w:r w:rsidR="00FE528D">
        <w:rPr>
          <w:rFonts w:hint="eastAsia"/>
          <w:szCs w:val="21"/>
        </w:rPr>
        <w:t>学校</w:t>
      </w:r>
      <w:r w:rsidRPr="00075809">
        <w:rPr>
          <w:rFonts w:hint="eastAsia"/>
          <w:szCs w:val="21"/>
        </w:rPr>
        <w:t>にご相談ください。</w:t>
      </w:r>
    </w:p>
    <w:p w14:paraId="688B2CF0" w14:textId="77777777" w:rsidR="000C5869" w:rsidRPr="00075809" w:rsidRDefault="000C5869" w:rsidP="000C5869">
      <w:pPr>
        <w:spacing w:line="340" w:lineRule="exact"/>
        <w:rPr>
          <w:szCs w:val="21"/>
        </w:rPr>
      </w:pPr>
    </w:p>
    <w:p w14:paraId="3E47DB1D" w14:textId="77777777" w:rsidR="00075809" w:rsidRPr="00075809" w:rsidRDefault="00075809" w:rsidP="000C5869">
      <w:pPr>
        <w:pStyle w:val="ad"/>
        <w:numPr>
          <w:ilvl w:val="0"/>
          <w:numId w:val="11"/>
        </w:numPr>
        <w:spacing w:line="340" w:lineRule="exact"/>
        <w:ind w:leftChars="0"/>
        <w:rPr>
          <w:szCs w:val="21"/>
        </w:rPr>
      </w:pPr>
      <w:r w:rsidRPr="00075809">
        <w:rPr>
          <w:rFonts w:hint="eastAsia"/>
          <w:szCs w:val="21"/>
        </w:rPr>
        <w:lastRenderedPageBreak/>
        <w:t>新型コロナウイルス感染症に関する差別や偏見が生じないよう、人権に十分ご配慮をお願いします。</w:t>
      </w:r>
    </w:p>
    <w:p w14:paraId="65ADBEE6" w14:textId="77777777" w:rsidR="00075809" w:rsidRPr="00075809" w:rsidRDefault="00075809" w:rsidP="000C5869">
      <w:pPr>
        <w:pStyle w:val="ad"/>
        <w:spacing w:line="340" w:lineRule="exact"/>
        <w:ind w:leftChars="0" w:left="465"/>
        <w:rPr>
          <w:szCs w:val="21"/>
        </w:rPr>
      </w:pPr>
    </w:p>
    <w:p w14:paraId="558175D0" w14:textId="77777777" w:rsidR="00075809" w:rsidRPr="00075809" w:rsidRDefault="00075809" w:rsidP="000C5869">
      <w:pPr>
        <w:pStyle w:val="ad"/>
        <w:numPr>
          <w:ilvl w:val="0"/>
          <w:numId w:val="11"/>
        </w:numPr>
        <w:spacing w:line="340" w:lineRule="exact"/>
        <w:ind w:leftChars="0"/>
        <w:rPr>
          <w:rFonts w:ascii="ＭＳ 明朝" w:hAnsi="ＭＳ 明朝"/>
          <w:szCs w:val="21"/>
        </w:rPr>
      </w:pPr>
      <w:r w:rsidRPr="00075809">
        <w:rPr>
          <w:rFonts w:ascii="ＭＳ 明朝" w:hAnsi="ＭＳ 明朝" w:hint="eastAsia"/>
          <w:szCs w:val="21"/>
        </w:rPr>
        <w:t>児童の健康状態に関する相談・連絡について</w:t>
      </w:r>
    </w:p>
    <w:p w14:paraId="62919ADB" w14:textId="77777777" w:rsidR="00075809" w:rsidRPr="00075809" w:rsidRDefault="00075809" w:rsidP="000C5869">
      <w:pPr>
        <w:pStyle w:val="ad"/>
        <w:spacing w:line="340" w:lineRule="exact"/>
        <w:ind w:leftChars="0" w:left="420" w:firstLineChars="100" w:firstLine="210"/>
        <w:rPr>
          <w:rFonts w:ascii="ＭＳ 明朝" w:hAnsi="ＭＳ 明朝"/>
          <w:color w:val="000000" w:themeColor="text1"/>
          <w:szCs w:val="21"/>
        </w:rPr>
      </w:pPr>
      <w:r w:rsidRPr="00075809">
        <w:rPr>
          <w:rFonts w:ascii="ＭＳ 明朝" w:hAnsi="ＭＳ 明朝" w:hint="eastAsia"/>
          <w:color w:val="000000" w:themeColor="text1"/>
          <w:szCs w:val="21"/>
        </w:rPr>
        <w:t>発熱等の風邪症状がある場合は、かかりつけ医またはお近くの医療機関に</w:t>
      </w:r>
      <w:r w:rsidRPr="00075809">
        <w:rPr>
          <w:rFonts w:ascii="ＭＳ 明朝" w:hAnsi="ＭＳ 明朝" w:hint="eastAsia"/>
          <w:color w:val="000000" w:themeColor="text1"/>
          <w:szCs w:val="21"/>
          <w:u w:val="single"/>
        </w:rPr>
        <w:t>電話等で</w:t>
      </w:r>
      <w:r w:rsidRPr="00075809">
        <w:rPr>
          <w:rFonts w:ascii="ＭＳ 明朝" w:hAnsi="ＭＳ 明朝" w:hint="eastAsia"/>
          <w:color w:val="000000" w:themeColor="text1"/>
          <w:szCs w:val="21"/>
        </w:rPr>
        <w:t>ご相談下さい。相談・受診する医療機関が見つからない場合は、新型コロナ受診相談センターにご相談下さい。</w:t>
      </w:r>
    </w:p>
    <w:p w14:paraId="06EEABCA" w14:textId="77777777" w:rsidR="00075809" w:rsidRPr="00075809" w:rsidRDefault="00FE528D" w:rsidP="000C5869">
      <w:pPr>
        <w:pStyle w:val="ad"/>
        <w:spacing w:line="340" w:lineRule="exact"/>
        <w:ind w:leftChars="0" w:left="420" w:firstLineChars="100" w:firstLine="210"/>
        <w:rPr>
          <w:rFonts w:ascii="ＭＳ 明朝" w:hAnsi="ＭＳ 明朝"/>
          <w:color w:val="000000" w:themeColor="text1"/>
          <w:szCs w:val="21"/>
        </w:rPr>
      </w:pPr>
      <w:r w:rsidRPr="00075809">
        <w:rPr>
          <w:rFonts w:ascii="ＭＳ 明朝" w:hAnsi="ＭＳ 明朝"/>
          <w:noProof/>
          <w:spacing w:val="47"/>
          <w:kern w:val="0"/>
          <w:szCs w:val="21"/>
          <w:fitText w:val="2420" w:id="-1580453631"/>
        </w:rPr>
        <mc:AlternateContent>
          <mc:Choice Requires="wps">
            <w:drawing>
              <wp:anchor distT="45720" distB="45720" distL="114300" distR="114300" simplePos="0" relativeHeight="251683840" behindDoc="0" locked="0" layoutInCell="1" allowOverlap="1" wp14:anchorId="770C7DD6" wp14:editId="354462AB">
                <wp:simplePos x="0" y="0"/>
                <wp:positionH relativeFrom="column">
                  <wp:posOffset>404495</wp:posOffset>
                </wp:positionH>
                <wp:positionV relativeFrom="paragraph">
                  <wp:posOffset>117475</wp:posOffset>
                </wp:positionV>
                <wp:extent cx="5183505" cy="2114550"/>
                <wp:effectExtent l="0" t="0" r="1714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3505" cy="2114550"/>
                        </a:xfrm>
                        <a:prstGeom prst="rect">
                          <a:avLst/>
                        </a:prstGeom>
                        <a:solidFill>
                          <a:srgbClr val="FFFFFF"/>
                        </a:solidFill>
                        <a:ln w="9525">
                          <a:solidFill>
                            <a:srgbClr val="000000"/>
                          </a:solidFill>
                          <a:miter lim="800000"/>
                          <a:headEnd/>
                          <a:tailEnd/>
                        </a:ln>
                      </wps:spPr>
                      <wps:txbx>
                        <w:txbxContent>
                          <w:p w14:paraId="031BC2B8" w14:textId="77777777" w:rsidR="00FE528D" w:rsidRPr="00F836C5" w:rsidRDefault="00FE528D" w:rsidP="00075809">
                            <w:pPr>
                              <w:pStyle w:val="ad"/>
                              <w:ind w:leftChars="0" w:left="0" w:firstLineChars="5" w:firstLine="11"/>
                              <w:rPr>
                                <w:rFonts w:ascii="ＭＳ 明朝" w:hAnsi="ＭＳ 明朝"/>
                                <w:color w:val="000000" w:themeColor="text1"/>
                                <w:sz w:val="22"/>
                              </w:rPr>
                            </w:pPr>
                            <w:r w:rsidRPr="00F836C5">
                              <w:rPr>
                                <w:rFonts w:ascii="ＭＳ 明朝" w:hAnsi="ＭＳ 明朝" w:hint="eastAsia"/>
                                <w:color w:val="000000" w:themeColor="text1"/>
                                <w:sz w:val="22"/>
                              </w:rPr>
                              <w:t>新型コロナ受診相談センター</w:t>
                            </w:r>
                          </w:p>
                          <w:p w14:paraId="5B09B96D" w14:textId="77777777" w:rsidR="00FE528D" w:rsidRPr="00F836C5" w:rsidRDefault="00FE528D" w:rsidP="00075809">
                            <w:pPr>
                              <w:pStyle w:val="ad"/>
                              <w:ind w:leftChars="0" w:left="0" w:firstLineChars="100" w:firstLine="220"/>
                              <w:rPr>
                                <w:rFonts w:ascii="ＭＳ 明朝" w:hAnsi="ＭＳ 明朝"/>
                                <w:color w:val="000000" w:themeColor="text1"/>
                                <w:sz w:val="22"/>
                              </w:rPr>
                            </w:pPr>
                            <w:r w:rsidRPr="00F836C5">
                              <w:rPr>
                                <w:rFonts w:ascii="ＭＳ 明朝" w:hAnsi="ＭＳ 明朝" w:hint="eastAsia"/>
                                <w:color w:val="000000" w:themeColor="text1"/>
                                <w:sz w:val="22"/>
                              </w:rPr>
                              <w:t>【電話番号】</w:t>
                            </w:r>
                            <w:r w:rsidRPr="00F836C5">
                              <w:rPr>
                                <w:rFonts w:ascii="ＭＳ 明朝" w:hAnsi="ＭＳ 明朝"/>
                                <w:color w:val="000000" w:themeColor="text1"/>
                                <w:sz w:val="22"/>
                              </w:rPr>
                              <w:t>072-228-0239</w:t>
                            </w:r>
                          </w:p>
                          <w:p w14:paraId="1F1B675D" w14:textId="77777777" w:rsidR="00FE528D" w:rsidRPr="00F836C5" w:rsidRDefault="00FE528D" w:rsidP="00075809">
                            <w:pPr>
                              <w:pStyle w:val="ad"/>
                              <w:ind w:leftChars="0" w:left="0" w:firstLineChars="100" w:firstLine="220"/>
                              <w:rPr>
                                <w:rFonts w:ascii="ＭＳ 明朝" w:hAnsi="ＭＳ 明朝"/>
                                <w:color w:val="000000" w:themeColor="text1"/>
                                <w:sz w:val="22"/>
                              </w:rPr>
                            </w:pPr>
                            <w:r w:rsidRPr="00F836C5">
                              <w:rPr>
                                <w:rFonts w:ascii="ＭＳ 明朝" w:hAnsi="ＭＳ 明朝" w:hint="eastAsia"/>
                                <w:color w:val="000000" w:themeColor="text1"/>
                                <w:sz w:val="22"/>
                              </w:rPr>
                              <w:t>【</w:t>
                            </w:r>
                            <w:r w:rsidRPr="00F836C5">
                              <w:rPr>
                                <w:rFonts w:ascii="ＭＳ 明朝" w:hAnsi="ＭＳ 明朝"/>
                                <w:color w:val="000000" w:themeColor="text1"/>
                                <w:sz w:val="22"/>
                              </w:rPr>
                              <w:t>FAX番号】072-222-9876</w:t>
                            </w:r>
                          </w:p>
                          <w:p w14:paraId="79592051" w14:textId="77777777" w:rsidR="00FE528D" w:rsidRDefault="00FE528D" w:rsidP="00075809">
                            <w:pPr>
                              <w:pStyle w:val="ad"/>
                              <w:ind w:leftChars="0" w:left="0" w:firstLineChars="100" w:firstLine="220"/>
                              <w:rPr>
                                <w:rFonts w:ascii="ＭＳ 明朝" w:hAnsi="ＭＳ 明朝"/>
                                <w:color w:val="000000" w:themeColor="text1"/>
                                <w:sz w:val="22"/>
                              </w:rPr>
                            </w:pPr>
                            <w:r w:rsidRPr="00F836C5">
                              <w:rPr>
                                <w:rFonts w:ascii="ＭＳ 明朝" w:hAnsi="ＭＳ 明朝" w:hint="eastAsia"/>
                                <w:color w:val="000000" w:themeColor="text1"/>
                                <w:sz w:val="22"/>
                              </w:rPr>
                              <w:t>【受付時間】午前</w:t>
                            </w:r>
                            <w:r w:rsidRPr="00F836C5">
                              <w:rPr>
                                <w:rFonts w:ascii="ＭＳ 明朝" w:hAnsi="ＭＳ 明朝"/>
                                <w:color w:val="000000" w:themeColor="text1"/>
                                <w:sz w:val="22"/>
                              </w:rPr>
                              <w:t>9時から午後8時（月曜～金曜）、</w:t>
                            </w:r>
                          </w:p>
                          <w:p w14:paraId="6B39B2D8" w14:textId="77777777" w:rsidR="00FE528D" w:rsidRPr="00F836C5" w:rsidRDefault="00FE528D" w:rsidP="00075809">
                            <w:pPr>
                              <w:tabs>
                                <w:tab w:val="left" w:pos="1560"/>
                              </w:tabs>
                              <w:rPr>
                                <w:rFonts w:ascii="ＭＳ 明朝" w:hAnsi="ＭＳ 明朝"/>
                                <w:color w:val="000000" w:themeColor="text1"/>
                                <w:sz w:val="22"/>
                              </w:rPr>
                            </w:pPr>
                            <w:r>
                              <w:rPr>
                                <w:rFonts w:ascii="ＭＳ 明朝" w:hAnsi="ＭＳ 明朝"/>
                                <w:color w:val="000000" w:themeColor="text1"/>
                                <w:sz w:val="22"/>
                              </w:rPr>
                              <w:tab/>
                            </w:r>
                            <w:r w:rsidRPr="00F836C5">
                              <w:rPr>
                                <w:rFonts w:ascii="ＭＳ 明朝" w:hAnsi="ＭＳ 明朝"/>
                                <w:color w:val="000000" w:themeColor="text1"/>
                                <w:sz w:val="22"/>
                              </w:rPr>
                              <w:t>午前9時から午後5時30分（土曜・日曜・祝日）</w:t>
                            </w:r>
                          </w:p>
                          <w:p w14:paraId="1F8EE635" w14:textId="77777777" w:rsidR="00FE528D" w:rsidRPr="00F836C5" w:rsidRDefault="00FE528D" w:rsidP="00075809">
                            <w:pPr>
                              <w:spacing w:line="320" w:lineRule="exact"/>
                              <w:ind w:leftChars="800" w:left="1680"/>
                              <w:rPr>
                                <w:rFonts w:ascii="ＭＳ 明朝" w:hAnsi="ＭＳ 明朝"/>
                                <w:sz w:val="22"/>
                                <w:szCs w:val="24"/>
                              </w:rPr>
                            </w:pPr>
                            <w:r w:rsidRPr="00F836C5">
                              <w:rPr>
                                <w:rFonts w:ascii="ＭＳ 明朝" w:hAnsi="ＭＳ 明朝" w:hint="eastAsia"/>
                                <w:color w:val="000000" w:themeColor="text1"/>
                                <w:sz w:val="22"/>
                              </w:rPr>
                              <w:t>上記以外の時間帯については、緊急のご相談のみ</w:t>
                            </w:r>
                            <w:r>
                              <w:rPr>
                                <w:rFonts w:ascii="ＭＳ 明朝" w:hAnsi="ＭＳ 明朝" w:hint="eastAsia"/>
                                <w:color w:val="000000" w:themeColor="text1"/>
                                <w:sz w:val="22"/>
                              </w:rPr>
                              <w:t>の</w:t>
                            </w:r>
                            <w:r w:rsidRPr="00F836C5">
                              <w:rPr>
                                <w:rFonts w:ascii="ＭＳ 明朝" w:hAnsi="ＭＳ 明朝" w:hint="eastAsia"/>
                                <w:color w:val="000000" w:themeColor="text1"/>
                                <w:sz w:val="22"/>
                              </w:rPr>
                              <w:t>対応</w:t>
                            </w:r>
                            <w:r>
                              <w:rPr>
                                <w:rFonts w:ascii="ＭＳ 明朝" w:hAnsi="ＭＳ 明朝" w:hint="eastAsia"/>
                                <w:color w:val="000000" w:themeColor="text1"/>
                                <w:sz w:val="22"/>
                              </w:rPr>
                              <w:t>です。自動アナウンスでの</w:t>
                            </w:r>
                            <w:r w:rsidRPr="00F836C5">
                              <w:rPr>
                                <w:rFonts w:ascii="ＭＳ 明朝" w:hAnsi="ＭＳ 明朝" w:hint="eastAsia"/>
                                <w:color w:val="000000" w:themeColor="text1"/>
                                <w:sz w:val="22"/>
                              </w:rPr>
                              <w:t>案内</w:t>
                            </w:r>
                            <w:r>
                              <w:rPr>
                                <w:rFonts w:ascii="ＭＳ 明朝" w:hAnsi="ＭＳ 明朝" w:hint="eastAsia"/>
                                <w:color w:val="000000" w:themeColor="text1"/>
                                <w:sz w:val="22"/>
                              </w:rPr>
                              <w:t>があります</w:t>
                            </w:r>
                            <w:r w:rsidRPr="00F836C5">
                              <w:rPr>
                                <w:rFonts w:ascii="ＭＳ 明朝" w:hAnsi="ＭＳ 明朝" w:hint="eastAsia"/>
                                <w:color w:val="000000" w:themeColor="text1"/>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C4242" id="テキスト ボックス 1" o:spid="_x0000_s1029" type="#_x0000_t202" style="position:absolute;left:0;text-align:left;margin-left:31.85pt;margin-top:9.25pt;width:408.15pt;height:166.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">
                <v:textbox>
                  <w:txbxContent>
                    <w:p w:rsidR="00FE528D" w:rsidRPr="00F836C5" w:rsidRDefault="00FE528D" w:rsidP="00075809">
                      <w:pPr>
                        <w:pStyle w:val="ad"/>
                        <w:ind w:leftChars="0" w:left="0" w:firstLineChars="5" w:firstLine="11"/>
                        <w:rPr>
                          <w:rFonts w:ascii="ＭＳ 明朝" w:hAnsi="ＭＳ 明朝"/>
                          <w:color w:val="000000" w:themeColor="text1"/>
                          <w:sz w:val="22"/>
                        </w:rPr>
                      </w:pPr>
                      <w:r w:rsidRPr="00F836C5">
                        <w:rPr>
                          <w:rFonts w:ascii="ＭＳ 明朝" w:hAnsi="ＭＳ 明朝" w:hint="eastAsia"/>
                          <w:color w:val="000000" w:themeColor="text1"/>
                          <w:sz w:val="22"/>
                        </w:rPr>
                        <w:t>新型コロナ受診相談センター</w:t>
                      </w:r>
                    </w:p>
                    <w:p w:rsidR="00FE528D" w:rsidRPr="00F836C5" w:rsidRDefault="00FE528D" w:rsidP="00075809">
                      <w:pPr>
                        <w:pStyle w:val="ad"/>
                        <w:ind w:leftChars="0" w:left="0" w:firstLineChars="100" w:firstLine="220"/>
                        <w:rPr>
                          <w:rFonts w:ascii="ＭＳ 明朝" w:hAnsi="ＭＳ 明朝"/>
                          <w:color w:val="000000" w:themeColor="text1"/>
                          <w:sz w:val="22"/>
                        </w:rPr>
                      </w:pPr>
                      <w:r w:rsidRPr="00F836C5">
                        <w:rPr>
                          <w:rFonts w:ascii="ＭＳ 明朝" w:hAnsi="ＭＳ 明朝" w:hint="eastAsia"/>
                          <w:color w:val="000000" w:themeColor="text1"/>
                          <w:sz w:val="22"/>
                        </w:rPr>
                        <w:t>【電話番号】</w:t>
                      </w:r>
                      <w:r w:rsidRPr="00F836C5">
                        <w:rPr>
                          <w:rFonts w:ascii="ＭＳ 明朝" w:hAnsi="ＭＳ 明朝"/>
                          <w:color w:val="000000" w:themeColor="text1"/>
                          <w:sz w:val="22"/>
                        </w:rPr>
                        <w:t>072-228-0239</w:t>
                      </w:r>
                    </w:p>
                    <w:p w:rsidR="00FE528D" w:rsidRPr="00F836C5" w:rsidRDefault="00FE528D" w:rsidP="00075809">
                      <w:pPr>
                        <w:pStyle w:val="ad"/>
                        <w:ind w:leftChars="0" w:left="0" w:firstLineChars="100" w:firstLine="220"/>
                        <w:rPr>
                          <w:rFonts w:ascii="ＭＳ 明朝" w:hAnsi="ＭＳ 明朝"/>
                          <w:color w:val="000000" w:themeColor="text1"/>
                          <w:sz w:val="22"/>
                        </w:rPr>
                      </w:pPr>
                      <w:r w:rsidRPr="00F836C5">
                        <w:rPr>
                          <w:rFonts w:ascii="ＭＳ 明朝" w:hAnsi="ＭＳ 明朝" w:hint="eastAsia"/>
                          <w:color w:val="000000" w:themeColor="text1"/>
                          <w:sz w:val="22"/>
                        </w:rPr>
                        <w:t>【</w:t>
                      </w:r>
                      <w:r w:rsidRPr="00F836C5">
                        <w:rPr>
                          <w:rFonts w:ascii="ＭＳ 明朝" w:hAnsi="ＭＳ 明朝"/>
                          <w:color w:val="000000" w:themeColor="text1"/>
                          <w:sz w:val="22"/>
                        </w:rPr>
                        <w:t>FAX番号】072-222-9876</w:t>
                      </w:r>
                    </w:p>
                    <w:p w:rsidR="00FE528D" w:rsidRDefault="00FE528D" w:rsidP="00075809">
                      <w:pPr>
                        <w:pStyle w:val="ad"/>
                        <w:ind w:leftChars="0" w:left="0" w:firstLineChars="100" w:firstLine="220"/>
                        <w:rPr>
                          <w:rFonts w:ascii="ＭＳ 明朝" w:hAnsi="ＭＳ 明朝"/>
                          <w:color w:val="000000" w:themeColor="text1"/>
                          <w:sz w:val="22"/>
                        </w:rPr>
                      </w:pPr>
                      <w:r w:rsidRPr="00F836C5">
                        <w:rPr>
                          <w:rFonts w:ascii="ＭＳ 明朝" w:hAnsi="ＭＳ 明朝" w:hint="eastAsia"/>
                          <w:color w:val="000000" w:themeColor="text1"/>
                          <w:sz w:val="22"/>
                        </w:rPr>
                        <w:t>【受付時間】午前</w:t>
                      </w:r>
                      <w:r w:rsidRPr="00F836C5">
                        <w:rPr>
                          <w:rFonts w:ascii="ＭＳ 明朝" w:hAnsi="ＭＳ 明朝"/>
                          <w:color w:val="000000" w:themeColor="text1"/>
                          <w:sz w:val="22"/>
                        </w:rPr>
                        <w:t>9時から午後8時（月曜～金曜）、</w:t>
                      </w:r>
                    </w:p>
                    <w:p w:rsidR="00FE528D" w:rsidRPr="00F836C5" w:rsidRDefault="00FE528D" w:rsidP="00075809">
                      <w:pPr>
                        <w:tabs>
                          <w:tab w:val="left" w:pos="1560"/>
                        </w:tabs>
                        <w:rPr>
                          <w:rFonts w:ascii="ＭＳ 明朝" w:hAnsi="ＭＳ 明朝"/>
                          <w:color w:val="000000" w:themeColor="text1"/>
                          <w:sz w:val="22"/>
                        </w:rPr>
                      </w:pPr>
                      <w:r>
                        <w:rPr>
                          <w:rFonts w:ascii="ＭＳ 明朝" w:hAnsi="ＭＳ 明朝"/>
                          <w:color w:val="000000" w:themeColor="text1"/>
                          <w:sz w:val="22"/>
                        </w:rPr>
                        <w:tab/>
                      </w:r>
                      <w:r w:rsidRPr="00F836C5">
                        <w:rPr>
                          <w:rFonts w:ascii="ＭＳ 明朝" w:hAnsi="ＭＳ 明朝"/>
                          <w:color w:val="000000" w:themeColor="text1"/>
                          <w:sz w:val="22"/>
                        </w:rPr>
                        <w:t>午前9時から午後5時30分（土曜・日曜・祝日）</w:t>
                      </w:r>
                    </w:p>
                    <w:p w:rsidR="00FE528D" w:rsidRPr="00F836C5" w:rsidRDefault="00FE528D" w:rsidP="00075809">
                      <w:pPr>
                        <w:spacing w:line="320" w:lineRule="exact"/>
                        <w:ind w:leftChars="800" w:left="1680"/>
                        <w:rPr>
                          <w:rFonts w:ascii="ＭＳ 明朝" w:hAnsi="ＭＳ 明朝"/>
                          <w:sz w:val="22"/>
                          <w:szCs w:val="24"/>
                        </w:rPr>
                      </w:pPr>
                      <w:r w:rsidRPr="00F836C5">
                        <w:rPr>
                          <w:rFonts w:ascii="ＭＳ 明朝" w:hAnsi="ＭＳ 明朝" w:hint="eastAsia"/>
                          <w:color w:val="000000" w:themeColor="text1"/>
                          <w:sz w:val="22"/>
                        </w:rPr>
                        <w:t>上記以外の時間帯については、緊急のご相談のみ</w:t>
                      </w:r>
                      <w:r>
                        <w:rPr>
                          <w:rFonts w:ascii="ＭＳ 明朝" w:hAnsi="ＭＳ 明朝" w:hint="eastAsia"/>
                          <w:color w:val="000000" w:themeColor="text1"/>
                          <w:sz w:val="22"/>
                        </w:rPr>
                        <w:t>の</w:t>
                      </w:r>
                      <w:r w:rsidRPr="00F836C5">
                        <w:rPr>
                          <w:rFonts w:ascii="ＭＳ 明朝" w:hAnsi="ＭＳ 明朝" w:hint="eastAsia"/>
                          <w:color w:val="000000" w:themeColor="text1"/>
                          <w:sz w:val="22"/>
                        </w:rPr>
                        <w:t>対応</w:t>
                      </w:r>
                      <w:r>
                        <w:rPr>
                          <w:rFonts w:ascii="ＭＳ 明朝" w:hAnsi="ＭＳ 明朝" w:hint="eastAsia"/>
                          <w:color w:val="000000" w:themeColor="text1"/>
                          <w:sz w:val="22"/>
                        </w:rPr>
                        <w:t>です。自動アナウンスでの</w:t>
                      </w:r>
                      <w:r w:rsidRPr="00F836C5">
                        <w:rPr>
                          <w:rFonts w:ascii="ＭＳ 明朝" w:hAnsi="ＭＳ 明朝" w:hint="eastAsia"/>
                          <w:color w:val="000000" w:themeColor="text1"/>
                          <w:sz w:val="22"/>
                        </w:rPr>
                        <w:t>案内</w:t>
                      </w:r>
                      <w:r>
                        <w:rPr>
                          <w:rFonts w:ascii="ＭＳ 明朝" w:hAnsi="ＭＳ 明朝" w:hint="eastAsia"/>
                          <w:color w:val="000000" w:themeColor="text1"/>
                          <w:sz w:val="22"/>
                        </w:rPr>
                        <w:t>があります</w:t>
                      </w:r>
                      <w:r w:rsidRPr="00F836C5">
                        <w:rPr>
                          <w:rFonts w:ascii="ＭＳ 明朝" w:hAnsi="ＭＳ 明朝" w:hint="eastAsia"/>
                          <w:color w:val="000000" w:themeColor="text1"/>
                          <w:sz w:val="22"/>
                        </w:rPr>
                        <w:t>。</w:t>
                      </w:r>
                    </w:p>
                  </w:txbxContent>
                </v:textbox>
              </v:shape>
            </w:pict>
          </mc:Fallback>
        </mc:AlternateContent>
      </w:r>
    </w:p>
    <w:p w14:paraId="0D410AE6" w14:textId="77777777" w:rsidR="00075809" w:rsidRPr="00075809" w:rsidRDefault="00075809" w:rsidP="000C5869">
      <w:pPr>
        <w:pStyle w:val="ad"/>
        <w:spacing w:line="340" w:lineRule="exact"/>
        <w:ind w:leftChars="0" w:left="420" w:firstLineChars="100" w:firstLine="210"/>
        <w:rPr>
          <w:rFonts w:ascii="ＭＳ 明朝" w:hAnsi="ＭＳ 明朝"/>
          <w:color w:val="000000" w:themeColor="text1"/>
          <w:szCs w:val="21"/>
        </w:rPr>
      </w:pPr>
    </w:p>
    <w:p w14:paraId="134BDAF8" w14:textId="77777777" w:rsidR="00075809" w:rsidRPr="00075809" w:rsidRDefault="00075809" w:rsidP="000C5869">
      <w:pPr>
        <w:pStyle w:val="ad"/>
        <w:spacing w:line="340" w:lineRule="exact"/>
        <w:ind w:leftChars="0" w:left="420" w:firstLineChars="100" w:firstLine="210"/>
        <w:rPr>
          <w:rFonts w:ascii="ＭＳ 明朝" w:hAnsi="ＭＳ 明朝"/>
          <w:color w:val="000000" w:themeColor="text1"/>
          <w:szCs w:val="21"/>
        </w:rPr>
      </w:pPr>
    </w:p>
    <w:p w14:paraId="601C2586" w14:textId="77777777" w:rsidR="00075809" w:rsidRPr="00075809" w:rsidRDefault="00075809" w:rsidP="000C5869">
      <w:pPr>
        <w:pStyle w:val="ad"/>
        <w:spacing w:line="340" w:lineRule="exact"/>
        <w:ind w:leftChars="0" w:left="420" w:firstLineChars="100" w:firstLine="210"/>
        <w:rPr>
          <w:rFonts w:ascii="ＭＳ 明朝" w:hAnsi="ＭＳ 明朝"/>
          <w:color w:val="000000" w:themeColor="text1"/>
          <w:szCs w:val="21"/>
        </w:rPr>
      </w:pPr>
      <w:r w:rsidRPr="00075809">
        <w:rPr>
          <w:rFonts w:ascii="ＭＳ 明朝" w:hAnsi="ＭＳ 明朝" w:hint="eastAsia"/>
          <w:color w:val="000000" w:themeColor="text1"/>
          <w:szCs w:val="21"/>
        </w:rPr>
        <w:t xml:space="preserve">　</w:t>
      </w:r>
    </w:p>
    <w:p w14:paraId="32D85FD2" w14:textId="77777777" w:rsidR="00075809" w:rsidRPr="00075809" w:rsidRDefault="00075809" w:rsidP="000C5869">
      <w:pPr>
        <w:spacing w:line="340" w:lineRule="exact"/>
        <w:rPr>
          <w:rFonts w:ascii="ＭＳ 明朝" w:hAnsi="ＭＳ 明朝"/>
          <w:color w:val="FF0000"/>
          <w:szCs w:val="21"/>
        </w:rPr>
      </w:pPr>
    </w:p>
    <w:p w14:paraId="31E0C279" w14:textId="77777777" w:rsidR="00075809" w:rsidRPr="00075809" w:rsidRDefault="00075809" w:rsidP="000C5869">
      <w:pPr>
        <w:spacing w:line="340" w:lineRule="exact"/>
        <w:rPr>
          <w:rFonts w:ascii="ＭＳ 明朝" w:hAnsi="ＭＳ 明朝"/>
          <w:szCs w:val="21"/>
        </w:rPr>
      </w:pPr>
    </w:p>
    <w:p w14:paraId="169164DD" w14:textId="77777777" w:rsidR="00075809" w:rsidRPr="00075809" w:rsidRDefault="00075809" w:rsidP="000C5869">
      <w:pPr>
        <w:spacing w:line="340" w:lineRule="exact"/>
        <w:rPr>
          <w:rFonts w:ascii="ＭＳ 明朝" w:hAnsi="ＭＳ 明朝"/>
          <w:szCs w:val="21"/>
        </w:rPr>
      </w:pPr>
    </w:p>
    <w:p w14:paraId="62D74202" w14:textId="77777777" w:rsidR="00075809" w:rsidRDefault="00075809" w:rsidP="000C5869">
      <w:pPr>
        <w:spacing w:line="340" w:lineRule="exact"/>
        <w:rPr>
          <w:rFonts w:ascii="ＭＳ 明朝" w:hAnsi="ＭＳ 明朝"/>
          <w:szCs w:val="21"/>
        </w:rPr>
      </w:pPr>
    </w:p>
    <w:p w14:paraId="770C2AC1" w14:textId="77777777" w:rsidR="000C5869" w:rsidRDefault="000C5869" w:rsidP="000C5869">
      <w:pPr>
        <w:spacing w:line="340" w:lineRule="exact"/>
        <w:rPr>
          <w:rFonts w:ascii="ＭＳ 明朝" w:hAnsi="ＭＳ 明朝"/>
          <w:szCs w:val="21"/>
        </w:rPr>
      </w:pPr>
    </w:p>
    <w:p w14:paraId="28D11AC3" w14:textId="77777777" w:rsidR="000C5869" w:rsidRDefault="000C5869" w:rsidP="000C5869">
      <w:pPr>
        <w:spacing w:line="340" w:lineRule="exact"/>
        <w:rPr>
          <w:rFonts w:ascii="ＭＳ 明朝" w:hAnsi="ＭＳ 明朝"/>
          <w:szCs w:val="21"/>
        </w:rPr>
      </w:pPr>
    </w:p>
    <w:p w14:paraId="78FC6D00" w14:textId="77777777" w:rsidR="000C5869" w:rsidRDefault="000C5869" w:rsidP="000C5869">
      <w:pPr>
        <w:spacing w:line="340" w:lineRule="exact"/>
        <w:rPr>
          <w:rFonts w:ascii="ＭＳ 明朝" w:hAnsi="ＭＳ 明朝"/>
          <w:szCs w:val="21"/>
        </w:rPr>
      </w:pPr>
    </w:p>
    <w:p w14:paraId="06EE81C1" w14:textId="77777777" w:rsidR="000C5869" w:rsidRDefault="000C5869" w:rsidP="000C5869">
      <w:pPr>
        <w:spacing w:line="340" w:lineRule="exact"/>
        <w:rPr>
          <w:rFonts w:ascii="ＭＳ 明朝" w:hAnsi="ＭＳ 明朝"/>
          <w:szCs w:val="21"/>
        </w:rPr>
      </w:pPr>
      <w:r>
        <w:rPr>
          <w:rFonts w:ascii="ＭＳ 明朝" w:hAnsi="ＭＳ 明朝" w:hint="eastAsia"/>
          <w:szCs w:val="21"/>
        </w:rPr>
        <w:t>６．</w:t>
      </w:r>
      <w:r w:rsidRPr="000C5869">
        <w:rPr>
          <w:rFonts w:ascii="ＭＳ 明朝" w:hAnsi="ＭＳ 明朝" w:hint="eastAsia"/>
          <w:szCs w:val="21"/>
        </w:rPr>
        <w:t>休業時の学習保障について</w:t>
      </w:r>
    </w:p>
    <w:p w14:paraId="06F47A32" w14:textId="77777777" w:rsidR="000C5869" w:rsidRDefault="000C5869" w:rsidP="000C5869">
      <w:pPr>
        <w:spacing w:line="340" w:lineRule="exact"/>
        <w:ind w:left="420" w:hangingChars="200" w:hanging="420"/>
        <w:rPr>
          <w:rFonts w:ascii="ＭＳ 明朝" w:hAnsi="ＭＳ 明朝"/>
          <w:szCs w:val="21"/>
        </w:rPr>
      </w:pPr>
      <w:r>
        <w:rPr>
          <w:rFonts w:ascii="ＭＳ 明朝" w:hAnsi="ＭＳ 明朝" w:hint="eastAsia"/>
          <w:szCs w:val="21"/>
        </w:rPr>
        <w:t xml:space="preserve">　　　</w:t>
      </w:r>
      <w:r w:rsidRPr="000C5869">
        <w:rPr>
          <w:rFonts w:ascii="ＭＳ 明朝" w:hAnsi="ＭＳ 明朝" w:hint="eastAsia"/>
          <w:szCs w:val="21"/>
        </w:rPr>
        <w:t>感染拡大により学校休業となった場合、オンラインによる学活・健康観察・課題説明やオンライン授業（ライブ配信等）の実施、家庭学習を進めるための学習計画の配付や課題の提示など、状況に応じて学習支援を行います。</w:t>
      </w:r>
    </w:p>
    <w:p w14:paraId="6C0082AA" w14:textId="77777777" w:rsidR="000C5869" w:rsidRPr="000C5869" w:rsidRDefault="000C5869" w:rsidP="000C5869">
      <w:pPr>
        <w:spacing w:line="340" w:lineRule="exact"/>
        <w:rPr>
          <w:rFonts w:ascii="ＭＳ 明朝" w:hAnsi="ＭＳ 明朝"/>
          <w:szCs w:val="21"/>
        </w:rPr>
      </w:pPr>
    </w:p>
    <w:p w14:paraId="6AA19DEE" w14:textId="77777777" w:rsidR="000C5869" w:rsidRDefault="000C5869" w:rsidP="000C5869">
      <w:pPr>
        <w:spacing w:line="340" w:lineRule="exact"/>
        <w:rPr>
          <w:rFonts w:ascii="ＭＳ 明朝" w:hAnsi="ＭＳ 明朝"/>
          <w:szCs w:val="21"/>
        </w:rPr>
      </w:pPr>
      <w:r>
        <w:rPr>
          <w:rFonts w:ascii="ＭＳ 明朝" w:hAnsi="ＭＳ 明朝" w:hint="eastAsia"/>
          <w:szCs w:val="21"/>
        </w:rPr>
        <w:t>７．</w:t>
      </w:r>
      <w:r w:rsidRPr="000C5869">
        <w:rPr>
          <w:rFonts w:ascii="ＭＳ 明朝" w:hAnsi="ＭＳ 明朝" w:hint="eastAsia"/>
          <w:szCs w:val="21"/>
        </w:rPr>
        <w:t>感染不安により登校できない児童の学習保障について</w:t>
      </w:r>
    </w:p>
    <w:p w14:paraId="55349C23" w14:textId="77777777" w:rsidR="000C5869" w:rsidRDefault="000C5869" w:rsidP="000C5869">
      <w:pPr>
        <w:spacing w:line="340" w:lineRule="exact"/>
        <w:ind w:left="420" w:hangingChars="200" w:hanging="420"/>
        <w:rPr>
          <w:rFonts w:ascii="ＭＳ 明朝" w:hAnsi="ＭＳ 明朝"/>
          <w:szCs w:val="21"/>
        </w:rPr>
      </w:pPr>
      <w:r>
        <w:rPr>
          <w:rFonts w:ascii="ＭＳ 明朝" w:hAnsi="ＭＳ 明朝" w:hint="eastAsia"/>
          <w:szCs w:val="21"/>
        </w:rPr>
        <w:t xml:space="preserve">　　　</w:t>
      </w:r>
      <w:r w:rsidRPr="000C5869">
        <w:rPr>
          <w:rFonts w:ascii="ＭＳ 明朝" w:hAnsi="ＭＳ 明朝" w:hint="eastAsia"/>
          <w:szCs w:val="21"/>
        </w:rPr>
        <w:t>オンラインによる健康観察・課題説明や保護者の希望による授業のライブ配信等の実施、家庭学習を進めるための学習計画の配付や課題の提示など、状況に応じて学習支援を行います。</w:t>
      </w:r>
    </w:p>
    <w:p w14:paraId="5E56BB09" w14:textId="77777777" w:rsidR="000C5869" w:rsidRPr="00075809" w:rsidRDefault="000C5869" w:rsidP="000C5869">
      <w:pPr>
        <w:spacing w:line="340" w:lineRule="exact"/>
        <w:rPr>
          <w:rFonts w:ascii="ＭＳ 明朝" w:hAnsi="ＭＳ 明朝"/>
          <w:szCs w:val="21"/>
        </w:rPr>
      </w:pPr>
    </w:p>
    <w:p w14:paraId="40523DAF" w14:textId="77777777" w:rsidR="00075809" w:rsidRPr="00075809" w:rsidRDefault="000C5869" w:rsidP="000C5869">
      <w:pPr>
        <w:spacing w:line="340" w:lineRule="exact"/>
        <w:rPr>
          <w:rFonts w:ascii="ＭＳ 明朝" w:hAnsi="ＭＳ 明朝"/>
          <w:szCs w:val="21"/>
        </w:rPr>
      </w:pPr>
      <w:r>
        <w:rPr>
          <w:rFonts w:ascii="ＭＳ 明朝" w:hAnsi="ＭＳ 明朝" w:hint="eastAsia"/>
          <w:szCs w:val="21"/>
        </w:rPr>
        <w:t>８．そ</w:t>
      </w:r>
      <w:r w:rsidR="00075809" w:rsidRPr="00075809">
        <w:rPr>
          <w:rFonts w:ascii="ＭＳ 明朝" w:hAnsi="ＭＳ 明朝" w:hint="eastAsia"/>
          <w:szCs w:val="21"/>
        </w:rPr>
        <w:t>の他</w:t>
      </w:r>
    </w:p>
    <w:p w14:paraId="2E152E41" w14:textId="77777777" w:rsidR="005F6AD2" w:rsidRPr="00075809" w:rsidRDefault="00075809" w:rsidP="000C5869">
      <w:pPr>
        <w:spacing w:line="340" w:lineRule="exact"/>
        <w:ind w:leftChars="202" w:left="424" w:firstLineChars="68" w:firstLine="143"/>
        <w:rPr>
          <w:szCs w:val="21"/>
        </w:rPr>
      </w:pPr>
      <w:r w:rsidRPr="00075809">
        <w:rPr>
          <w:rFonts w:ascii="ＭＳ 明朝" w:hAnsi="ＭＳ 明朝" w:hint="eastAsia"/>
          <w:szCs w:val="21"/>
        </w:rPr>
        <w:t>感染拡大防止の観点から、冬季においても教室等のこまめな換気を徹底します。エアコン等を適宜使用し適切な室温となるよう図りますが、換気により室温を保つことが困難な場面が生じることから、室温低下による健康被害が生じないよう、暖かい服装で登校させる等、ご配慮をお願いいたします。</w:t>
      </w:r>
      <w:bookmarkEnd w:id="1"/>
      <w:r w:rsidRPr="00075809">
        <w:rPr>
          <w:noProof/>
          <w:szCs w:val="21"/>
        </w:rPr>
        <mc:AlternateContent>
          <mc:Choice Requires="wps">
            <w:drawing>
              <wp:anchor distT="0" distB="0" distL="114300" distR="114300" simplePos="0" relativeHeight="251681792" behindDoc="0" locked="0" layoutInCell="1" allowOverlap="1" wp14:anchorId="1B8A1191" wp14:editId="1AD09A2E">
                <wp:simplePos x="0" y="0"/>
                <wp:positionH relativeFrom="column">
                  <wp:posOffset>5500370</wp:posOffset>
                </wp:positionH>
                <wp:positionV relativeFrom="paragraph">
                  <wp:posOffset>3920490</wp:posOffset>
                </wp:positionV>
                <wp:extent cx="338455" cy="151130"/>
                <wp:effectExtent l="0" t="0" r="4445" b="1270"/>
                <wp:wrapNone/>
                <wp:docPr id="4" name="テキスト ボックス 4"/>
                <wp:cNvGraphicFramePr/>
                <a:graphic xmlns:a="http://schemas.openxmlformats.org/drawingml/2006/main">
                  <a:graphicData uri="http://schemas.microsoft.com/office/word/2010/wordprocessingShape">
                    <wps:wsp>
                      <wps:cNvSpPr txBox="1"/>
                      <wps:spPr>
                        <a:xfrm>
                          <a:off x="0" y="0"/>
                          <a:ext cx="338455" cy="151130"/>
                        </a:xfrm>
                        <a:prstGeom prst="rect">
                          <a:avLst/>
                        </a:prstGeom>
                        <a:solidFill>
                          <a:sysClr val="window" lastClr="FFFFFF"/>
                        </a:solidFill>
                        <a:ln w="6350">
                          <a:noFill/>
                        </a:ln>
                      </wps:spPr>
                      <wps:txbx>
                        <w:txbxContent>
                          <w:p w14:paraId="6459F216" w14:textId="77777777" w:rsidR="00FE528D" w:rsidRDefault="00FE528D" w:rsidP="000758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DA1E3" id="テキスト ボックス 4" o:spid="_x0000_s1030" type="#_x0000_t202" style="position:absolute;left:0;text-align:left;margin-left:433.1pt;margin-top:308.7pt;width:26.65pt;height:1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" fillcolor="window" stroked="f" strokeweight=".5pt">
                <v:textbox>
                  <w:txbxContent>
                    <w:p w:rsidR="00FE528D" w:rsidRDefault="00FE528D" w:rsidP="00075809"/>
                  </w:txbxContent>
                </v:textbox>
              </v:shape>
            </w:pict>
          </mc:Fallback>
        </mc:AlternateContent>
      </w:r>
      <w:r w:rsidRPr="00075809">
        <w:rPr>
          <w:noProof/>
          <w:szCs w:val="21"/>
        </w:rPr>
        <mc:AlternateContent>
          <mc:Choice Requires="wps">
            <w:drawing>
              <wp:anchor distT="0" distB="0" distL="114300" distR="114300" simplePos="0" relativeHeight="251682816" behindDoc="0" locked="0" layoutInCell="1" allowOverlap="1" wp14:anchorId="4FB79A85" wp14:editId="51AFC8EA">
                <wp:simplePos x="0" y="0"/>
                <wp:positionH relativeFrom="column">
                  <wp:posOffset>5481320</wp:posOffset>
                </wp:positionH>
                <wp:positionV relativeFrom="paragraph">
                  <wp:posOffset>8199120</wp:posOffset>
                </wp:positionV>
                <wp:extent cx="233045" cy="26924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33045" cy="269240"/>
                        </a:xfrm>
                        <a:prstGeom prst="rect">
                          <a:avLst/>
                        </a:prstGeom>
                        <a:solidFill>
                          <a:sysClr val="window" lastClr="FFFFFF"/>
                        </a:solidFill>
                        <a:ln w="6350">
                          <a:noFill/>
                        </a:ln>
                      </wps:spPr>
                      <wps:txbx>
                        <w:txbxContent>
                          <w:p w14:paraId="1660E996" w14:textId="77777777" w:rsidR="00FE528D" w:rsidRDefault="00FE528D" w:rsidP="000758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1EC3DF" id="テキスト ボックス 6" o:spid="_x0000_s1031" type="#_x0000_t202" style="position:absolute;left:0;text-align:left;margin-left:431.6pt;margin-top:645.6pt;width:18.35pt;height:21.2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" fillcolor="window" stroked="f" strokeweight=".5pt">
                <v:textbox>
                  <w:txbxContent>
                    <w:p w:rsidR="00FE528D" w:rsidRDefault="00FE528D" w:rsidP="00075809"/>
                  </w:txbxContent>
                </v:textbox>
              </v:shape>
            </w:pict>
          </mc:Fallback>
        </mc:AlternateContent>
      </w:r>
    </w:p>
    <w:sectPr w:rsidR="005F6AD2" w:rsidRPr="00075809" w:rsidSect="00011963">
      <w:pgSz w:w="11906" w:h="16838" w:code="9"/>
      <w:pgMar w:top="1701" w:right="1418" w:bottom="1701" w:left="1418" w:header="851"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CD6B8" w14:textId="77777777" w:rsidR="003E01D3" w:rsidRDefault="003E01D3" w:rsidP="007E7FB4">
      <w:r>
        <w:separator/>
      </w:r>
    </w:p>
  </w:endnote>
  <w:endnote w:type="continuationSeparator" w:id="0">
    <w:p w14:paraId="6150EEFB" w14:textId="77777777" w:rsidR="003E01D3" w:rsidRDefault="003E01D3" w:rsidP="007E7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C95D1" w14:textId="77777777" w:rsidR="003E01D3" w:rsidRDefault="003E01D3" w:rsidP="007E7FB4">
      <w:r>
        <w:separator/>
      </w:r>
    </w:p>
  </w:footnote>
  <w:footnote w:type="continuationSeparator" w:id="0">
    <w:p w14:paraId="4D38F439" w14:textId="77777777" w:rsidR="003E01D3" w:rsidRDefault="003E01D3" w:rsidP="007E7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871F5"/>
    <w:multiLevelType w:val="hybridMultilevel"/>
    <w:tmpl w:val="860295F4"/>
    <w:lvl w:ilvl="0" w:tplc="AF0CE0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753BDD"/>
    <w:multiLevelType w:val="hybridMultilevel"/>
    <w:tmpl w:val="49D0249E"/>
    <w:lvl w:ilvl="0" w:tplc="B770B7FE">
      <w:start w:val="1"/>
      <w:numFmt w:val="bullet"/>
      <w:lvlText w:val="※"/>
      <w:lvlJc w:val="left"/>
      <w:pPr>
        <w:ind w:left="1060" w:hanging="420"/>
      </w:pPr>
      <w:rPr>
        <w:rFonts w:ascii="HG丸ｺﾞｼｯｸM-PRO" w:eastAsia="HG丸ｺﾞｼｯｸM-PRO" w:hAnsi="HG丸ｺﾞｼｯｸM-PRO"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 w15:restartNumberingAfterBreak="0">
    <w:nsid w:val="1D2B2856"/>
    <w:multiLevelType w:val="hybridMultilevel"/>
    <w:tmpl w:val="42BA59A4"/>
    <w:lvl w:ilvl="0" w:tplc="3786A1B4">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2D846061"/>
    <w:multiLevelType w:val="hybridMultilevel"/>
    <w:tmpl w:val="5EF2E902"/>
    <w:lvl w:ilvl="0" w:tplc="3786A1B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1045AB"/>
    <w:multiLevelType w:val="hybridMultilevel"/>
    <w:tmpl w:val="A40495D8"/>
    <w:lvl w:ilvl="0" w:tplc="84D67372">
      <w:start w:val="1"/>
      <w:numFmt w:val="decimalFullWidth"/>
      <w:lvlText w:val="%1."/>
      <w:lvlJc w:val="left"/>
      <w:pPr>
        <w:ind w:left="420" w:hanging="420"/>
      </w:pPr>
      <w:rPr>
        <w:rFonts w:eastAsia="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353F8B"/>
    <w:multiLevelType w:val="hybridMultilevel"/>
    <w:tmpl w:val="FB78B870"/>
    <w:lvl w:ilvl="0" w:tplc="6B22993C">
      <w:numFmt w:val="bullet"/>
      <w:lvlText w:val="・"/>
      <w:lvlJc w:val="left"/>
      <w:pPr>
        <w:ind w:left="2037" w:hanging="360"/>
      </w:pPr>
      <w:rPr>
        <w:rFonts w:ascii="ＭＳ 明朝" w:eastAsia="ＭＳ 明朝" w:hAnsi="ＭＳ 明朝" w:cstheme="minorBidi" w:hint="eastAsia"/>
      </w:rPr>
    </w:lvl>
    <w:lvl w:ilvl="1" w:tplc="0409000B" w:tentative="1">
      <w:start w:val="1"/>
      <w:numFmt w:val="bullet"/>
      <w:lvlText w:val=""/>
      <w:lvlJc w:val="left"/>
      <w:pPr>
        <w:ind w:left="2517" w:hanging="420"/>
      </w:pPr>
      <w:rPr>
        <w:rFonts w:ascii="Wingdings" w:hAnsi="Wingdings" w:hint="default"/>
      </w:rPr>
    </w:lvl>
    <w:lvl w:ilvl="2" w:tplc="0409000D" w:tentative="1">
      <w:start w:val="1"/>
      <w:numFmt w:val="bullet"/>
      <w:lvlText w:val=""/>
      <w:lvlJc w:val="left"/>
      <w:pPr>
        <w:ind w:left="2937" w:hanging="420"/>
      </w:pPr>
      <w:rPr>
        <w:rFonts w:ascii="Wingdings" w:hAnsi="Wingdings" w:hint="default"/>
      </w:rPr>
    </w:lvl>
    <w:lvl w:ilvl="3" w:tplc="04090001" w:tentative="1">
      <w:start w:val="1"/>
      <w:numFmt w:val="bullet"/>
      <w:lvlText w:val=""/>
      <w:lvlJc w:val="left"/>
      <w:pPr>
        <w:ind w:left="3357" w:hanging="420"/>
      </w:pPr>
      <w:rPr>
        <w:rFonts w:ascii="Wingdings" w:hAnsi="Wingdings" w:hint="default"/>
      </w:rPr>
    </w:lvl>
    <w:lvl w:ilvl="4" w:tplc="0409000B" w:tentative="1">
      <w:start w:val="1"/>
      <w:numFmt w:val="bullet"/>
      <w:lvlText w:val=""/>
      <w:lvlJc w:val="left"/>
      <w:pPr>
        <w:ind w:left="3777" w:hanging="420"/>
      </w:pPr>
      <w:rPr>
        <w:rFonts w:ascii="Wingdings" w:hAnsi="Wingdings" w:hint="default"/>
      </w:rPr>
    </w:lvl>
    <w:lvl w:ilvl="5" w:tplc="0409000D" w:tentative="1">
      <w:start w:val="1"/>
      <w:numFmt w:val="bullet"/>
      <w:lvlText w:val=""/>
      <w:lvlJc w:val="left"/>
      <w:pPr>
        <w:ind w:left="4197" w:hanging="420"/>
      </w:pPr>
      <w:rPr>
        <w:rFonts w:ascii="Wingdings" w:hAnsi="Wingdings" w:hint="default"/>
      </w:rPr>
    </w:lvl>
    <w:lvl w:ilvl="6" w:tplc="04090001" w:tentative="1">
      <w:start w:val="1"/>
      <w:numFmt w:val="bullet"/>
      <w:lvlText w:val=""/>
      <w:lvlJc w:val="left"/>
      <w:pPr>
        <w:ind w:left="4617" w:hanging="420"/>
      </w:pPr>
      <w:rPr>
        <w:rFonts w:ascii="Wingdings" w:hAnsi="Wingdings" w:hint="default"/>
      </w:rPr>
    </w:lvl>
    <w:lvl w:ilvl="7" w:tplc="0409000B" w:tentative="1">
      <w:start w:val="1"/>
      <w:numFmt w:val="bullet"/>
      <w:lvlText w:val=""/>
      <w:lvlJc w:val="left"/>
      <w:pPr>
        <w:ind w:left="5037" w:hanging="420"/>
      </w:pPr>
      <w:rPr>
        <w:rFonts w:ascii="Wingdings" w:hAnsi="Wingdings" w:hint="default"/>
      </w:rPr>
    </w:lvl>
    <w:lvl w:ilvl="8" w:tplc="0409000D" w:tentative="1">
      <w:start w:val="1"/>
      <w:numFmt w:val="bullet"/>
      <w:lvlText w:val=""/>
      <w:lvlJc w:val="left"/>
      <w:pPr>
        <w:ind w:left="5457" w:hanging="420"/>
      </w:pPr>
      <w:rPr>
        <w:rFonts w:ascii="Wingdings" w:hAnsi="Wingdings" w:hint="default"/>
      </w:rPr>
    </w:lvl>
  </w:abstractNum>
  <w:abstractNum w:abstractNumId="6" w15:restartNumberingAfterBreak="0">
    <w:nsid w:val="4C6505B4"/>
    <w:multiLevelType w:val="hybridMultilevel"/>
    <w:tmpl w:val="E3281278"/>
    <w:lvl w:ilvl="0" w:tplc="3786A1B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EFC326E"/>
    <w:multiLevelType w:val="hybridMultilevel"/>
    <w:tmpl w:val="8BD4E2C8"/>
    <w:lvl w:ilvl="0" w:tplc="F992E68A">
      <w:start w:val="4"/>
      <w:numFmt w:val="decimalFullWidth"/>
      <w:lvlText w:val="%1．"/>
      <w:lvlJc w:val="left"/>
      <w:pPr>
        <w:ind w:left="465" w:hanging="4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3214275"/>
    <w:multiLevelType w:val="hybridMultilevel"/>
    <w:tmpl w:val="9F4CB7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802DE9"/>
    <w:multiLevelType w:val="hybridMultilevel"/>
    <w:tmpl w:val="0B8E9FF4"/>
    <w:lvl w:ilvl="0" w:tplc="CF56A526">
      <w:numFmt w:val="bullet"/>
      <w:lvlText w:val="・"/>
      <w:lvlJc w:val="left"/>
      <w:pPr>
        <w:ind w:left="2037" w:hanging="360"/>
      </w:pPr>
      <w:rPr>
        <w:rFonts w:ascii="ＭＳ 明朝" w:eastAsia="ＭＳ 明朝" w:hAnsi="ＭＳ 明朝" w:cstheme="minorBidi" w:hint="eastAsia"/>
      </w:rPr>
    </w:lvl>
    <w:lvl w:ilvl="1" w:tplc="0409000B" w:tentative="1">
      <w:start w:val="1"/>
      <w:numFmt w:val="bullet"/>
      <w:lvlText w:val=""/>
      <w:lvlJc w:val="left"/>
      <w:pPr>
        <w:ind w:left="2517" w:hanging="420"/>
      </w:pPr>
      <w:rPr>
        <w:rFonts w:ascii="Wingdings" w:hAnsi="Wingdings" w:hint="default"/>
      </w:rPr>
    </w:lvl>
    <w:lvl w:ilvl="2" w:tplc="0409000D" w:tentative="1">
      <w:start w:val="1"/>
      <w:numFmt w:val="bullet"/>
      <w:lvlText w:val=""/>
      <w:lvlJc w:val="left"/>
      <w:pPr>
        <w:ind w:left="2937" w:hanging="420"/>
      </w:pPr>
      <w:rPr>
        <w:rFonts w:ascii="Wingdings" w:hAnsi="Wingdings" w:hint="default"/>
      </w:rPr>
    </w:lvl>
    <w:lvl w:ilvl="3" w:tplc="04090001" w:tentative="1">
      <w:start w:val="1"/>
      <w:numFmt w:val="bullet"/>
      <w:lvlText w:val=""/>
      <w:lvlJc w:val="left"/>
      <w:pPr>
        <w:ind w:left="3357" w:hanging="420"/>
      </w:pPr>
      <w:rPr>
        <w:rFonts w:ascii="Wingdings" w:hAnsi="Wingdings" w:hint="default"/>
      </w:rPr>
    </w:lvl>
    <w:lvl w:ilvl="4" w:tplc="0409000B" w:tentative="1">
      <w:start w:val="1"/>
      <w:numFmt w:val="bullet"/>
      <w:lvlText w:val=""/>
      <w:lvlJc w:val="left"/>
      <w:pPr>
        <w:ind w:left="3777" w:hanging="420"/>
      </w:pPr>
      <w:rPr>
        <w:rFonts w:ascii="Wingdings" w:hAnsi="Wingdings" w:hint="default"/>
      </w:rPr>
    </w:lvl>
    <w:lvl w:ilvl="5" w:tplc="0409000D" w:tentative="1">
      <w:start w:val="1"/>
      <w:numFmt w:val="bullet"/>
      <w:lvlText w:val=""/>
      <w:lvlJc w:val="left"/>
      <w:pPr>
        <w:ind w:left="4197" w:hanging="420"/>
      </w:pPr>
      <w:rPr>
        <w:rFonts w:ascii="Wingdings" w:hAnsi="Wingdings" w:hint="default"/>
      </w:rPr>
    </w:lvl>
    <w:lvl w:ilvl="6" w:tplc="04090001" w:tentative="1">
      <w:start w:val="1"/>
      <w:numFmt w:val="bullet"/>
      <w:lvlText w:val=""/>
      <w:lvlJc w:val="left"/>
      <w:pPr>
        <w:ind w:left="4617" w:hanging="420"/>
      </w:pPr>
      <w:rPr>
        <w:rFonts w:ascii="Wingdings" w:hAnsi="Wingdings" w:hint="default"/>
      </w:rPr>
    </w:lvl>
    <w:lvl w:ilvl="7" w:tplc="0409000B" w:tentative="1">
      <w:start w:val="1"/>
      <w:numFmt w:val="bullet"/>
      <w:lvlText w:val=""/>
      <w:lvlJc w:val="left"/>
      <w:pPr>
        <w:ind w:left="5037" w:hanging="420"/>
      </w:pPr>
      <w:rPr>
        <w:rFonts w:ascii="Wingdings" w:hAnsi="Wingdings" w:hint="default"/>
      </w:rPr>
    </w:lvl>
    <w:lvl w:ilvl="8" w:tplc="0409000D" w:tentative="1">
      <w:start w:val="1"/>
      <w:numFmt w:val="bullet"/>
      <w:lvlText w:val=""/>
      <w:lvlJc w:val="left"/>
      <w:pPr>
        <w:ind w:left="5457" w:hanging="420"/>
      </w:pPr>
      <w:rPr>
        <w:rFonts w:ascii="Wingdings" w:hAnsi="Wingdings" w:hint="default"/>
      </w:rPr>
    </w:lvl>
  </w:abstractNum>
  <w:abstractNum w:abstractNumId="10" w15:restartNumberingAfterBreak="0">
    <w:nsid w:val="7A02791A"/>
    <w:multiLevelType w:val="hybridMultilevel"/>
    <w:tmpl w:val="6F4AE526"/>
    <w:lvl w:ilvl="0" w:tplc="3786A1B4">
      <w:start w:val="1"/>
      <w:numFmt w:val="bullet"/>
      <w:lvlText w:val=""/>
      <w:lvlJc w:val="left"/>
      <w:pPr>
        <w:ind w:left="1060" w:hanging="420"/>
      </w:pPr>
      <w:rPr>
        <w:rFonts w:ascii="Wingdings" w:hAnsi="Wingdings" w:hint="default"/>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num w:numId="1">
    <w:abstractNumId w:val="4"/>
  </w:num>
  <w:num w:numId="2">
    <w:abstractNumId w:val="8"/>
  </w:num>
  <w:num w:numId="3">
    <w:abstractNumId w:val="1"/>
  </w:num>
  <w:num w:numId="4">
    <w:abstractNumId w:val="2"/>
  </w:num>
  <w:num w:numId="5">
    <w:abstractNumId w:val="10"/>
  </w:num>
  <w:num w:numId="6">
    <w:abstractNumId w:val="6"/>
  </w:num>
  <w:num w:numId="7">
    <w:abstractNumId w:val="9"/>
  </w:num>
  <w:num w:numId="8">
    <w:abstractNumId w:val="3"/>
  </w:num>
  <w:num w:numId="9">
    <w:abstractNumId w:val="5"/>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840"/>
  <w:drawingGridVerticalSpacing w:val="23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27"/>
    <w:rsid w:val="00011963"/>
    <w:rsid w:val="000272F2"/>
    <w:rsid w:val="00042A54"/>
    <w:rsid w:val="00064B1B"/>
    <w:rsid w:val="00075809"/>
    <w:rsid w:val="000769F1"/>
    <w:rsid w:val="00077D3C"/>
    <w:rsid w:val="0009144A"/>
    <w:rsid w:val="000B3058"/>
    <w:rsid w:val="000C5869"/>
    <w:rsid w:val="000D2A4A"/>
    <w:rsid w:val="000F1E78"/>
    <w:rsid w:val="000F2653"/>
    <w:rsid w:val="001348BA"/>
    <w:rsid w:val="001446EB"/>
    <w:rsid w:val="001524F5"/>
    <w:rsid w:val="0016320E"/>
    <w:rsid w:val="00170837"/>
    <w:rsid w:val="00170D76"/>
    <w:rsid w:val="00186AA4"/>
    <w:rsid w:val="001B126C"/>
    <w:rsid w:val="001C2BF2"/>
    <w:rsid w:val="001C4C19"/>
    <w:rsid w:val="001C6D96"/>
    <w:rsid w:val="001F2FEB"/>
    <w:rsid w:val="002066D4"/>
    <w:rsid w:val="00223FC1"/>
    <w:rsid w:val="00237EA2"/>
    <w:rsid w:val="0025394B"/>
    <w:rsid w:val="00267DDE"/>
    <w:rsid w:val="00272AD2"/>
    <w:rsid w:val="0028515D"/>
    <w:rsid w:val="00287BBF"/>
    <w:rsid w:val="002921F7"/>
    <w:rsid w:val="00294770"/>
    <w:rsid w:val="002D5D57"/>
    <w:rsid w:val="002F060C"/>
    <w:rsid w:val="002F12DD"/>
    <w:rsid w:val="003275B1"/>
    <w:rsid w:val="003342EB"/>
    <w:rsid w:val="003429BE"/>
    <w:rsid w:val="003438B3"/>
    <w:rsid w:val="00367373"/>
    <w:rsid w:val="003748CE"/>
    <w:rsid w:val="00377A20"/>
    <w:rsid w:val="003B1E48"/>
    <w:rsid w:val="003B61C6"/>
    <w:rsid w:val="003C3482"/>
    <w:rsid w:val="003D3641"/>
    <w:rsid w:val="003D42F0"/>
    <w:rsid w:val="003D7511"/>
    <w:rsid w:val="003E01D3"/>
    <w:rsid w:val="003F33FD"/>
    <w:rsid w:val="00405D25"/>
    <w:rsid w:val="00422AC2"/>
    <w:rsid w:val="00435E64"/>
    <w:rsid w:val="0044324B"/>
    <w:rsid w:val="004711CD"/>
    <w:rsid w:val="00474F66"/>
    <w:rsid w:val="004A5831"/>
    <w:rsid w:val="004A706C"/>
    <w:rsid w:val="004B4F56"/>
    <w:rsid w:val="004C1A16"/>
    <w:rsid w:val="004C2500"/>
    <w:rsid w:val="004D0598"/>
    <w:rsid w:val="004D41DE"/>
    <w:rsid w:val="004D5F72"/>
    <w:rsid w:val="004E1C7D"/>
    <w:rsid w:val="004F071F"/>
    <w:rsid w:val="004F57D4"/>
    <w:rsid w:val="0050291A"/>
    <w:rsid w:val="0053038D"/>
    <w:rsid w:val="00556346"/>
    <w:rsid w:val="00556E4E"/>
    <w:rsid w:val="00567C22"/>
    <w:rsid w:val="00586C6C"/>
    <w:rsid w:val="00587327"/>
    <w:rsid w:val="00595737"/>
    <w:rsid w:val="005B4B67"/>
    <w:rsid w:val="005B5F82"/>
    <w:rsid w:val="005C1EAD"/>
    <w:rsid w:val="005D0A5D"/>
    <w:rsid w:val="005F529D"/>
    <w:rsid w:val="005F6AD2"/>
    <w:rsid w:val="00624454"/>
    <w:rsid w:val="0063412F"/>
    <w:rsid w:val="006622E6"/>
    <w:rsid w:val="00691309"/>
    <w:rsid w:val="006B02CB"/>
    <w:rsid w:val="006B4986"/>
    <w:rsid w:val="006C4B38"/>
    <w:rsid w:val="006C665A"/>
    <w:rsid w:val="006C7999"/>
    <w:rsid w:val="006C7CAB"/>
    <w:rsid w:val="006D1166"/>
    <w:rsid w:val="006D4340"/>
    <w:rsid w:val="006D676E"/>
    <w:rsid w:val="006E2AE4"/>
    <w:rsid w:val="006F031D"/>
    <w:rsid w:val="0070300B"/>
    <w:rsid w:val="00727C14"/>
    <w:rsid w:val="0073552B"/>
    <w:rsid w:val="00750763"/>
    <w:rsid w:val="0075436F"/>
    <w:rsid w:val="007561ED"/>
    <w:rsid w:val="00757279"/>
    <w:rsid w:val="00763158"/>
    <w:rsid w:val="00785FF8"/>
    <w:rsid w:val="007A00FB"/>
    <w:rsid w:val="007A27A4"/>
    <w:rsid w:val="007A5341"/>
    <w:rsid w:val="007D68BB"/>
    <w:rsid w:val="007E7FB4"/>
    <w:rsid w:val="008014B1"/>
    <w:rsid w:val="00842BE0"/>
    <w:rsid w:val="008D4229"/>
    <w:rsid w:val="00915E08"/>
    <w:rsid w:val="009219A5"/>
    <w:rsid w:val="00947B03"/>
    <w:rsid w:val="00951048"/>
    <w:rsid w:val="009578D7"/>
    <w:rsid w:val="00957E22"/>
    <w:rsid w:val="00960BE5"/>
    <w:rsid w:val="00977147"/>
    <w:rsid w:val="00986188"/>
    <w:rsid w:val="009A3EC8"/>
    <w:rsid w:val="009B58F1"/>
    <w:rsid w:val="00A06E61"/>
    <w:rsid w:val="00A137A6"/>
    <w:rsid w:val="00A258A7"/>
    <w:rsid w:val="00A524C1"/>
    <w:rsid w:val="00A57112"/>
    <w:rsid w:val="00A707A0"/>
    <w:rsid w:val="00A75F20"/>
    <w:rsid w:val="00A86065"/>
    <w:rsid w:val="00AA3691"/>
    <w:rsid w:val="00AA586D"/>
    <w:rsid w:val="00AA7531"/>
    <w:rsid w:val="00AD6558"/>
    <w:rsid w:val="00AE4D5C"/>
    <w:rsid w:val="00AF0A0B"/>
    <w:rsid w:val="00B1400C"/>
    <w:rsid w:val="00B40DF6"/>
    <w:rsid w:val="00B44F0B"/>
    <w:rsid w:val="00B57465"/>
    <w:rsid w:val="00B762A7"/>
    <w:rsid w:val="00B86928"/>
    <w:rsid w:val="00BF0FE5"/>
    <w:rsid w:val="00BF5330"/>
    <w:rsid w:val="00C321AD"/>
    <w:rsid w:val="00C40832"/>
    <w:rsid w:val="00C40FDB"/>
    <w:rsid w:val="00C41068"/>
    <w:rsid w:val="00C42DDB"/>
    <w:rsid w:val="00C55DFD"/>
    <w:rsid w:val="00C56EBC"/>
    <w:rsid w:val="00C666D8"/>
    <w:rsid w:val="00C916E7"/>
    <w:rsid w:val="00C91796"/>
    <w:rsid w:val="00CA005C"/>
    <w:rsid w:val="00CA1E23"/>
    <w:rsid w:val="00CB440F"/>
    <w:rsid w:val="00CB6375"/>
    <w:rsid w:val="00CE5442"/>
    <w:rsid w:val="00CF1C23"/>
    <w:rsid w:val="00D00793"/>
    <w:rsid w:val="00D126EF"/>
    <w:rsid w:val="00D12CB3"/>
    <w:rsid w:val="00D26A11"/>
    <w:rsid w:val="00D339F9"/>
    <w:rsid w:val="00D361E1"/>
    <w:rsid w:val="00D761D8"/>
    <w:rsid w:val="00D96243"/>
    <w:rsid w:val="00DA39C9"/>
    <w:rsid w:val="00DB6962"/>
    <w:rsid w:val="00DC75DE"/>
    <w:rsid w:val="00DF003D"/>
    <w:rsid w:val="00DF5737"/>
    <w:rsid w:val="00E0710A"/>
    <w:rsid w:val="00E128B1"/>
    <w:rsid w:val="00E14CA6"/>
    <w:rsid w:val="00E20681"/>
    <w:rsid w:val="00E24450"/>
    <w:rsid w:val="00E24597"/>
    <w:rsid w:val="00E3240B"/>
    <w:rsid w:val="00E85483"/>
    <w:rsid w:val="00E86AD7"/>
    <w:rsid w:val="00E90A4B"/>
    <w:rsid w:val="00EB75D6"/>
    <w:rsid w:val="00EC5331"/>
    <w:rsid w:val="00ED0217"/>
    <w:rsid w:val="00ED7145"/>
    <w:rsid w:val="00EE0446"/>
    <w:rsid w:val="00EE0CC2"/>
    <w:rsid w:val="00EF38D2"/>
    <w:rsid w:val="00EF6C20"/>
    <w:rsid w:val="00F00BE6"/>
    <w:rsid w:val="00F04442"/>
    <w:rsid w:val="00F05E85"/>
    <w:rsid w:val="00F117EE"/>
    <w:rsid w:val="00F17D01"/>
    <w:rsid w:val="00F22662"/>
    <w:rsid w:val="00F35D6F"/>
    <w:rsid w:val="00F8320A"/>
    <w:rsid w:val="00F836C5"/>
    <w:rsid w:val="00F94216"/>
    <w:rsid w:val="00FA1DB3"/>
    <w:rsid w:val="00FC476C"/>
    <w:rsid w:val="00FD3FCF"/>
    <w:rsid w:val="00FE52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23F1A84"/>
  <w15:chartTrackingRefBased/>
  <w15:docId w15:val="{0F6E2452-DF8C-4F5D-8391-0DAB65E2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7FB4"/>
    <w:pPr>
      <w:tabs>
        <w:tab w:val="center" w:pos="4252"/>
        <w:tab w:val="right" w:pos="8504"/>
      </w:tabs>
      <w:snapToGrid w:val="0"/>
    </w:pPr>
  </w:style>
  <w:style w:type="character" w:customStyle="1" w:styleId="a4">
    <w:name w:val="ヘッダー (文字)"/>
    <w:basedOn w:val="a0"/>
    <w:link w:val="a3"/>
    <w:uiPriority w:val="99"/>
    <w:rsid w:val="007E7FB4"/>
    <w:rPr>
      <w:rFonts w:eastAsia="ＭＳ 明朝"/>
    </w:rPr>
  </w:style>
  <w:style w:type="paragraph" w:styleId="a5">
    <w:name w:val="footer"/>
    <w:basedOn w:val="a"/>
    <w:link w:val="a6"/>
    <w:uiPriority w:val="99"/>
    <w:unhideWhenUsed/>
    <w:rsid w:val="007E7FB4"/>
    <w:pPr>
      <w:tabs>
        <w:tab w:val="center" w:pos="4252"/>
        <w:tab w:val="right" w:pos="8504"/>
      </w:tabs>
      <w:snapToGrid w:val="0"/>
    </w:pPr>
  </w:style>
  <w:style w:type="character" w:customStyle="1" w:styleId="a6">
    <w:name w:val="フッター (文字)"/>
    <w:basedOn w:val="a0"/>
    <w:link w:val="a5"/>
    <w:uiPriority w:val="99"/>
    <w:rsid w:val="007E7FB4"/>
    <w:rPr>
      <w:rFonts w:eastAsia="ＭＳ 明朝"/>
    </w:rPr>
  </w:style>
  <w:style w:type="paragraph" w:styleId="a7">
    <w:name w:val="Note Heading"/>
    <w:basedOn w:val="a"/>
    <w:next w:val="a"/>
    <w:link w:val="a8"/>
    <w:uiPriority w:val="99"/>
    <w:unhideWhenUsed/>
    <w:rsid w:val="00237EA2"/>
    <w:pPr>
      <w:jc w:val="center"/>
    </w:pPr>
  </w:style>
  <w:style w:type="character" w:customStyle="1" w:styleId="a8">
    <w:name w:val="記 (文字)"/>
    <w:basedOn w:val="a0"/>
    <w:link w:val="a7"/>
    <w:uiPriority w:val="99"/>
    <w:rsid w:val="00237EA2"/>
    <w:rPr>
      <w:rFonts w:eastAsia="ＭＳ 明朝"/>
    </w:rPr>
  </w:style>
  <w:style w:type="paragraph" w:styleId="a9">
    <w:name w:val="Closing"/>
    <w:basedOn w:val="a"/>
    <w:link w:val="aa"/>
    <w:uiPriority w:val="99"/>
    <w:unhideWhenUsed/>
    <w:rsid w:val="00237EA2"/>
    <w:pPr>
      <w:jc w:val="right"/>
    </w:pPr>
  </w:style>
  <w:style w:type="character" w:customStyle="1" w:styleId="aa">
    <w:name w:val="結語 (文字)"/>
    <w:basedOn w:val="a0"/>
    <w:link w:val="a9"/>
    <w:uiPriority w:val="99"/>
    <w:rsid w:val="00237EA2"/>
    <w:rPr>
      <w:rFonts w:eastAsia="ＭＳ 明朝"/>
    </w:rPr>
  </w:style>
  <w:style w:type="paragraph" w:styleId="ab">
    <w:name w:val="Balloon Text"/>
    <w:basedOn w:val="a"/>
    <w:link w:val="ac"/>
    <w:uiPriority w:val="99"/>
    <w:semiHidden/>
    <w:unhideWhenUsed/>
    <w:rsid w:val="00EF6C2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F6C20"/>
    <w:rPr>
      <w:rFonts w:asciiTheme="majorHAnsi" w:eastAsiaTheme="majorEastAsia" w:hAnsiTheme="majorHAnsi" w:cstheme="majorBidi"/>
      <w:sz w:val="18"/>
      <w:szCs w:val="18"/>
    </w:rPr>
  </w:style>
  <w:style w:type="paragraph" w:styleId="ad">
    <w:name w:val="List Paragraph"/>
    <w:basedOn w:val="a"/>
    <w:uiPriority w:val="34"/>
    <w:qFormat/>
    <w:rsid w:val="00E2068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堺市教育委員会</cp:lastModifiedBy>
  <cp:revision>4</cp:revision>
  <cp:lastPrinted>2022-01-27T00:17:00Z</cp:lastPrinted>
  <dcterms:created xsi:type="dcterms:W3CDTF">2022-01-26T23:35:00Z</dcterms:created>
  <dcterms:modified xsi:type="dcterms:W3CDTF">2022-01-27T10:25:00Z</dcterms:modified>
</cp:coreProperties>
</file>