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46" w:rsidRPr="003E1741" w:rsidRDefault="00755877" w:rsidP="00F60245">
      <w:pPr>
        <w:spacing w:afterLines="50" w:after="170" w:line="320" w:lineRule="exact"/>
        <w:jc w:val="right"/>
        <w:rPr>
          <w:rFonts w:ascii="ＭＳ Ｐゴシック" w:eastAsia="ＭＳ Ｐゴシック" w:hAnsi="ＭＳ Ｐゴシック"/>
          <w:szCs w:val="21"/>
          <w:shd w:val="pct15" w:color="auto" w:fill="FFFFFF"/>
        </w:rPr>
      </w:pPr>
      <w:r w:rsidRPr="00001A4A">
        <w:rPr>
          <w:rFonts w:ascii="ＭＳ Ｐゴシック" w:eastAsia="ＭＳ Ｐゴシック" w:hAnsi="ＭＳ Ｐゴシック" w:hint="eastAsia"/>
          <w:spacing w:val="68"/>
          <w:kern w:val="0"/>
          <w:szCs w:val="21"/>
          <w:fitText w:val="2668" w:id="-2062797312"/>
        </w:rPr>
        <w:t>令和２年</w:t>
      </w:r>
      <w:r w:rsidR="00535FC6" w:rsidRPr="00001A4A">
        <w:rPr>
          <w:rFonts w:ascii="ＭＳ Ｐゴシック" w:eastAsia="ＭＳ Ｐゴシック" w:hAnsi="ＭＳ Ｐゴシック" w:hint="eastAsia"/>
          <w:spacing w:val="68"/>
          <w:kern w:val="0"/>
          <w:szCs w:val="21"/>
          <w:fitText w:val="2668" w:id="-2062797312"/>
        </w:rPr>
        <w:t>５</w:t>
      </w:r>
      <w:r w:rsidR="00BC11E3" w:rsidRPr="00001A4A">
        <w:rPr>
          <w:rFonts w:ascii="ＭＳ Ｐゴシック" w:eastAsia="ＭＳ Ｐゴシック" w:hAnsi="ＭＳ Ｐゴシック" w:hint="eastAsia"/>
          <w:spacing w:val="68"/>
          <w:kern w:val="0"/>
          <w:szCs w:val="21"/>
          <w:fitText w:val="2668" w:id="-2062797312"/>
        </w:rPr>
        <w:t>月</w:t>
      </w:r>
      <w:r w:rsidR="00B24373" w:rsidRPr="00001A4A">
        <w:rPr>
          <w:rFonts w:ascii="ＭＳ Ｐゴシック" w:eastAsia="ＭＳ Ｐゴシック" w:hAnsi="ＭＳ Ｐゴシック" w:hint="eastAsia"/>
          <w:spacing w:val="68"/>
          <w:kern w:val="0"/>
          <w:szCs w:val="21"/>
          <w:fitText w:val="2668" w:id="-2062797312"/>
        </w:rPr>
        <w:t>２２</w:t>
      </w:r>
      <w:r w:rsidR="00202F46" w:rsidRPr="00001A4A">
        <w:rPr>
          <w:rFonts w:ascii="ＭＳ Ｐゴシック" w:eastAsia="ＭＳ Ｐゴシック" w:hAnsi="ＭＳ Ｐゴシック" w:hint="eastAsia"/>
          <w:spacing w:val="-2"/>
          <w:kern w:val="0"/>
          <w:szCs w:val="21"/>
          <w:fitText w:val="2668" w:id="-2062797312"/>
        </w:rPr>
        <w:t>日</w:t>
      </w:r>
    </w:p>
    <w:p w:rsidR="00202F46" w:rsidRPr="003E1741" w:rsidRDefault="00154295" w:rsidP="00F60245">
      <w:pPr>
        <w:spacing w:afterLines="50" w:after="170" w:line="320" w:lineRule="exact"/>
        <w:rPr>
          <w:rFonts w:ascii="ＭＳ Ｐゴシック" w:eastAsia="ＭＳ Ｐゴシック" w:hAnsi="ＭＳ Ｐゴシック"/>
          <w:szCs w:val="21"/>
        </w:rPr>
      </w:pPr>
      <w:r w:rsidRPr="003E1741">
        <w:rPr>
          <w:rFonts w:ascii="ＭＳ Ｐゴシック" w:eastAsia="ＭＳ Ｐゴシック" w:hAnsi="ＭＳ Ｐゴシック" w:hint="eastAsia"/>
          <w:szCs w:val="21"/>
        </w:rPr>
        <w:t>１・２年</w:t>
      </w:r>
      <w:r w:rsidR="00C11B5F" w:rsidRPr="003E1741">
        <w:rPr>
          <w:rFonts w:ascii="ＭＳ Ｐゴシック" w:eastAsia="ＭＳ Ｐゴシック" w:hAnsi="ＭＳ Ｐゴシック" w:hint="eastAsia"/>
          <w:szCs w:val="21"/>
        </w:rPr>
        <w:t xml:space="preserve">保護者　</w:t>
      </w:r>
      <w:r w:rsidR="00202F46" w:rsidRPr="003E1741">
        <w:rPr>
          <w:rFonts w:ascii="ＭＳ Ｐゴシック" w:eastAsia="ＭＳ Ｐゴシック" w:hAnsi="ＭＳ Ｐゴシック" w:hint="eastAsia"/>
          <w:szCs w:val="21"/>
        </w:rPr>
        <w:t>様</w:t>
      </w:r>
    </w:p>
    <w:p w:rsidR="00202F46" w:rsidRPr="003E1741" w:rsidRDefault="00202F46" w:rsidP="00F60245">
      <w:pPr>
        <w:spacing w:afterLines="50" w:after="170" w:line="320" w:lineRule="exact"/>
        <w:jc w:val="right"/>
        <w:rPr>
          <w:rFonts w:ascii="ＭＳ Ｐゴシック" w:eastAsia="ＭＳ Ｐゴシック" w:hAnsi="ＭＳ Ｐゴシック"/>
          <w:kern w:val="0"/>
          <w:szCs w:val="21"/>
        </w:rPr>
      </w:pPr>
      <w:r w:rsidRPr="008352BE">
        <w:rPr>
          <w:rFonts w:ascii="ＭＳ Ｐゴシック" w:eastAsia="ＭＳ Ｐゴシック" w:hAnsi="ＭＳ Ｐゴシック" w:hint="eastAsia"/>
          <w:spacing w:val="11"/>
          <w:kern w:val="0"/>
          <w:szCs w:val="21"/>
          <w:fitText w:val="2668" w:id="-2050206208"/>
        </w:rPr>
        <w:t xml:space="preserve">堺 市 教 育 委 員 </w:t>
      </w:r>
      <w:r w:rsidRPr="008352BE">
        <w:rPr>
          <w:rFonts w:ascii="ＭＳ Ｐゴシック" w:eastAsia="ＭＳ Ｐゴシック" w:hAnsi="ＭＳ Ｐゴシック" w:hint="eastAsia"/>
          <w:spacing w:val="2"/>
          <w:kern w:val="0"/>
          <w:szCs w:val="21"/>
          <w:fitText w:val="2668" w:id="-2050206208"/>
        </w:rPr>
        <w:t>会</w:t>
      </w:r>
    </w:p>
    <w:p w:rsidR="00202F46" w:rsidRPr="003E1741" w:rsidRDefault="00B11D55" w:rsidP="00F60245">
      <w:pPr>
        <w:spacing w:afterLines="50" w:after="170" w:line="320" w:lineRule="exact"/>
        <w:jc w:val="right"/>
        <w:rPr>
          <w:rFonts w:ascii="ＭＳ Ｐゴシック" w:eastAsia="ＭＳ Ｐゴシック" w:hAnsi="ＭＳ Ｐゴシック"/>
          <w:szCs w:val="21"/>
        </w:rPr>
      </w:pPr>
      <w:r w:rsidRPr="00001A4A">
        <w:rPr>
          <w:rFonts w:ascii="ＭＳ Ｐゴシック" w:eastAsia="ＭＳ Ｐゴシック" w:hAnsi="ＭＳ Ｐゴシック" w:hint="eastAsia"/>
          <w:spacing w:val="15"/>
          <w:kern w:val="0"/>
          <w:szCs w:val="21"/>
          <w:fitText w:val="2668" w:id="-2050226176"/>
        </w:rPr>
        <w:t>堺市立</w:t>
      </w:r>
      <w:r w:rsidR="00B24373" w:rsidRPr="00001A4A">
        <w:rPr>
          <w:rFonts w:ascii="ＭＳ Ｐゴシック" w:eastAsia="ＭＳ Ｐゴシック" w:hAnsi="ＭＳ Ｐゴシック" w:hint="eastAsia"/>
          <w:spacing w:val="15"/>
          <w:kern w:val="0"/>
          <w:szCs w:val="21"/>
          <w:fitText w:val="2668" w:id="-2050226176"/>
        </w:rPr>
        <w:t>福泉上</w:t>
      </w:r>
      <w:r w:rsidRPr="00001A4A">
        <w:rPr>
          <w:rFonts w:ascii="ＭＳ Ｐゴシック" w:eastAsia="ＭＳ Ｐゴシック" w:hAnsi="ＭＳ Ｐゴシック" w:hint="eastAsia"/>
          <w:spacing w:val="15"/>
          <w:kern w:val="0"/>
          <w:szCs w:val="21"/>
          <w:fitText w:val="2668" w:id="-2050226176"/>
        </w:rPr>
        <w:t>小学校</w:t>
      </w:r>
      <w:r w:rsidR="00202F46" w:rsidRPr="00001A4A">
        <w:rPr>
          <w:rFonts w:ascii="ＭＳ Ｐゴシック" w:eastAsia="ＭＳ Ｐゴシック" w:hAnsi="ＭＳ Ｐゴシック" w:hint="eastAsia"/>
          <w:spacing w:val="-1"/>
          <w:kern w:val="0"/>
          <w:szCs w:val="21"/>
          <w:fitText w:val="2668" w:id="-2050226176"/>
        </w:rPr>
        <w:t>長</w:t>
      </w:r>
    </w:p>
    <w:p w:rsidR="00A728AD" w:rsidRPr="003E1741" w:rsidRDefault="00A728AD" w:rsidP="00F60245">
      <w:pPr>
        <w:spacing w:line="320" w:lineRule="exact"/>
        <w:ind w:left="0"/>
        <w:jc w:val="center"/>
        <w:rPr>
          <w:rFonts w:ascii="ＭＳ Ｐゴシック" w:eastAsia="ＭＳ Ｐゴシック" w:hAnsi="ＭＳ Ｐゴシック"/>
          <w:kern w:val="0"/>
        </w:rPr>
      </w:pPr>
    </w:p>
    <w:p w:rsidR="004A30FD" w:rsidRPr="003E1741" w:rsidRDefault="004A30FD" w:rsidP="00F60245">
      <w:pPr>
        <w:spacing w:line="320" w:lineRule="exact"/>
        <w:ind w:left="0"/>
        <w:jc w:val="center"/>
        <w:rPr>
          <w:rFonts w:ascii="ＭＳ Ｐゴシック" w:eastAsia="ＭＳ Ｐゴシック" w:hAnsi="ＭＳ Ｐゴシック"/>
          <w:kern w:val="0"/>
        </w:rPr>
      </w:pPr>
    </w:p>
    <w:p w:rsidR="00D43126" w:rsidRPr="003E1741" w:rsidRDefault="00B3347D" w:rsidP="00B3347D">
      <w:pPr>
        <w:spacing w:line="320" w:lineRule="exact"/>
        <w:ind w:left="0"/>
        <w:jc w:val="center"/>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「分散登校」の実施</w:t>
      </w:r>
      <w:r w:rsidR="00A728AD" w:rsidRPr="003E1741">
        <w:rPr>
          <w:rFonts w:ascii="ＭＳ Ｐゴシック" w:eastAsia="ＭＳ Ｐゴシック" w:hAnsi="ＭＳ Ｐゴシック" w:hint="eastAsia"/>
          <w:kern w:val="0"/>
        </w:rPr>
        <w:t>について（協力依頼）</w:t>
      </w:r>
    </w:p>
    <w:p w:rsidR="00F60245" w:rsidRPr="003E1741" w:rsidRDefault="00F60245" w:rsidP="00F60245">
      <w:pPr>
        <w:spacing w:line="320" w:lineRule="exact"/>
        <w:ind w:left="0"/>
        <w:jc w:val="left"/>
        <w:rPr>
          <w:rFonts w:ascii="ＭＳ Ｐゴシック" w:eastAsia="ＭＳ Ｐゴシック" w:hAnsi="ＭＳ Ｐゴシック"/>
          <w:kern w:val="0"/>
        </w:rPr>
      </w:pPr>
    </w:p>
    <w:p w:rsidR="004A30FD" w:rsidRPr="003E1741" w:rsidRDefault="004A30FD" w:rsidP="00F60245">
      <w:pPr>
        <w:spacing w:line="320" w:lineRule="exact"/>
        <w:ind w:left="0"/>
        <w:jc w:val="left"/>
        <w:rPr>
          <w:rFonts w:ascii="ＭＳ Ｐゴシック" w:eastAsia="ＭＳ Ｐゴシック" w:hAnsi="ＭＳ Ｐゴシック"/>
          <w:kern w:val="0"/>
        </w:rPr>
      </w:pPr>
    </w:p>
    <w:p w:rsidR="00A728AD" w:rsidRPr="003E1741" w:rsidRDefault="00A728AD" w:rsidP="00F60245">
      <w:pPr>
        <w:spacing w:line="320" w:lineRule="exact"/>
        <w:ind w:left="0" w:firstLineChars="100" w:firstLine="232"/>
        <w:jc w:val="left"/>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平素は、本校教育活動の推進にご理解とご協力を賜り、誠にありがとうございます。</w:t>
      </w:r>
    </w:p>
    <w:p w:rsidR="00B11403" w:rsidRPr="003E1741" w:rsidRDefault="00B11403" w:rsidP="00B11403">
      <w:pPr>
        <w:spacing w:line="320" w:lineRule="exact"/>
        <w:ind w:left="0" w:firstLineChars="100" w:firstLine="232"/>
        <w:jc w:val="left"/>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このたび、政府が大阪府における「緊急事態宣言」の解除を行ったことを受け、児童生徒等の感染予防策を徹底する措置として実施していました臨時休業を令和２年５月３１日</w:t>
      </w:r>
      <w:r w:rsidR="00A516A0" w:rsidRPr="003E1741">
        <w:rPr>
          <w:rFonts w:ascii="ＭＳ Ｐゴシック" w:eastAsia="ＭＳ Ｐゴシック" w:hAnsi="ＭＳ Ｐゴシック" w:hint="eastAsia"/>
          <w:kern w:val="0"/>
        </w:rPr>
        <w:t>（日）</w:t>
      </w:r>
      <w:r w:rsidRPr="003E1741">
        <w:rPr>
          <w:rFonts w:ascii="ＭＳ Ｐゴシック" w:eastAsia="ＭＳ Ｐゴシック" w:hAnsi="ＭＳ Ｐゴシック" w:hint="eastAsia"/>
          <w:kern w:val="0"/>
        </w:rPr>
        <w:t>までとし、６月1日（月）から堺市立全学校園を再開いたします。</w:t>
      </w:r>
    </w:p>
    <w:p w:rsidR="00A15A2E" w:rsidRPr="003E1741" w:rsidRDefault="00B11403" w:rsidP="00535FC6">
      <w:pPr>
        <w:spacing w:line="320" w:lineRule="exact"/>
        <w:ind w:left="0" w:firstLineChars="100" w:firstLine="232"/>
        <w:jc w:val="left"/>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つきましては、段</w:t>
      </w:r>
      <w:r w:rsidR="00535FC6" w:rsidRPr="003E1741">
        <w:rPr>
          <w:rFonts w:ascii="ＭＳ Ｐゴシック" w:eastAsia="ＭＳ Ｐゴシック" w:hAnsi="ＭＳ Ｐゴシック" w:hint="eastAsia"/>
          <w:kern w:val="0"/>
        </w:rPr>
        <w:t>階的に教育活動を再開するため、６月１日（月）～６月１２日（金）の</w:t>
      </w:r>
      <w:r w:rsidRPr="003E1741">
        <w:rPr>
          <w:rFonts w:ascii="ＭＳ Ｐゴシック" w:eastAsia="ＭＳ Ｐゴシック" w:hAnsi="ＭＳ Ｐゴシック" w:hint="eastAsia"/>
          <w:kern w:val="0"/>
        </w:rPr>
        <w:t>期</w:t>
      </w:r>
      <w:r w:rsidR="00535FC6" w:rsidRPr="003E1741">
        <w:rPr>
          <w:rFonts w:ascii="ＭＳ Ｐゴシック" w:eastAsia="ＭＳ Ｐゴシック" w:hAnsi="ＭＳ Ｐゴシック" w:hint="eastAsia"/>
          <w:kern w:val="0"/>
        </w:rPr>
        <w:t>間</w:t>
      </w:r>
      <w:r w:rsidRPr="003E1741">
        <w:rPr>
          <w:rFonts w:ascii="ＭＳ Ｐゴシック" w:eastAsia="ＭＳ Ｐゴシック" w:hAnsi="ＭＳ Ｐゴシック" w:hint="eastAsia"/>
          <w:kern w:val="0"/>
        </w:rPr>
        <w:t>をスタートアップ期間とし</w:t>
      </w:r>
      <w:r w:rsidR="00A15A2E" w:rsidRPr="003E1741">
        <w:rPr>
          <w:rFonts w:ascii="ＭＳ Ｐゴシック" w:eastAsia="ＭＳ Ｐゴシック" w:hAnsi="ＭＳ Ｐゴシック" w:hint="eastAsia"/>
          <w:kern w:val="0"/>
        </w:rPr>
        <w:t>、感染症対策の措置を適切に講じた上で、分散登校を実施</w:t>
      </w:r>
      <w:r w:rsidRPr="003E1741">
        <w:rPr>
          <w:rFonts w:ascii="ＭＳ Ｐゴシック" w:eastAsia="ＭＳ Ｐゴシック" w:hAnsi="ＭＳ Ｐゴシック" w:hint="eastAsia"/>
          <w:kern w:val="0"/>
        </w:rPr>
        <w:t>し、６月１５日（月）からは通常どおりの登校と</w:t>
      </w:r>
      <w:r w:rsidR="00A15A2E" w:rsidRPr="003E1741">
        <w:rPr>
          <w:rFonts w:ascii="ＭＳ Ｐゴシック" w:eastAsia="ＭＳ Ｐゴシック" w:hAnsi="ＭＳ Ｐゴシック" w:hint="eastAsia"/>
          <w:kern w:val="0"/>
        </w:rPr>
        <w:t>いたします。</w:t>
      </w:r>
    </w:p>
    <w:p w:rsidR="00EF438E" w:rsidRPr="003E1741" w:rsidRDefault="00972EE9" w:rsidP="00F60245">
      <w:pPr>
        <w:spacing w:line="320" w:lineRule="exact"/>
        <w:ind w:left="0" w:firstLineChars="100" w:firstLine="232"/>
        <w:jc w:val="left"/>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分散登校日</w:t>
      </w:r>
      <w:r w:rsidR="00B11403" w:rsidRPr="003E1741">
        <w:rPr>
          <w:rFonts w:ascii="ＭＳ Ｐゴシック" w:eastAsia="ＭＳ Ｐゴシック" w:hAnsi="ＭＳ Ｐゴシック" w:hint="eastAsia"/>
          <w:kern w:val="0"/>
        </w:rPr>
        <w:t>の実施内容について、下記のとおりお知らせし</w:t>
      </w:r>
      <w:r w:rsidR="00A96EDC" w:rsidRPr="003E1741">
        <w:rPr>
          <w:rFonts w:ascii="ＭＳ Ｐゴシック" w:eastAsia="ＭＳ Ｐゴシック" w:hAnsi="ＭＳ Ｐゴシック" w:hint="eastAsia"/>
          <w:kern w:val="0"/>
        </w:rPr>
        <w:t>ます</w:t>
      </w:r>
      <w:r w:rsidR="006D3034" w:rsidRPr="003E1741">
        <w:rPr>
          <w:rFonts w:ascii="ＭＳ Ｐゴシック" w:eastAsia="ＭＳ Ｐゴシック" w:hAnsi="ＭＳ Ｐゴシック" w:hint="eastAsia"/>
          <w:kern w:val="0"/>
        </w:rPr>
        <w:t>ので、ご</w:t>
      </w:r>
      <w:r w:rsidRPr="003E1741">
        <w:rPr>
          <w:rFonts w:ascii="ＭＳ Ｐゴシック" w:eastAsia="ＭＳ Ｐゴシック" w:hAnsi="ＭＳ Ｐゴシック" w:hint="eastAsia"/>
          <w:kern w:val="0"/>
        </w:rPr>
        <w:t>連絡</w:t>
      </w:r>
      <w:r w:rsidR="006D3034" w:rsidRPr="003E1741">
        <w:rPr>
          <w:rFonts w:ascii="ＭＳ Ｐゴシック" w:eastAsia="ＭＳ Ｐゴシック" w:hAnsi="ＭＳ Ｐゴシック" w:hint="eastAsia"/>
          <w:kern w:val="0"/>
        </w:rPr>
        <w:t>申しあげるとともに、ご理解とご協力をお願いします。</w:t>
      </w:r>
    </w:p>
    <w:p w:rsidR="00535FC6" w:rsidRPr="003E1741" w:rsidRDefault="00363CA7" w:rsidP="00535FC6">
      <w:pPr>
        <w:spacing w:line="320" w:lineRule="exact"/>
        <w:ind w:left="0" w:firstLineChars="100" w:firstLine="232"/>
        <w:jc w:val="left"/>
        <w:rPr>
          <w:rFonts w:ascii="ＭＳ Ｐゴシック" w:eastAsia="ＭＳ Ｐゴシック" w:hAnsi="ＭＳ Ｐゴシック"/>
          <w:kern w:val="0"/>
        </w:rPr>
      </w:pPr>
      <w:r w:rsidRPr="003E1741">
        <w:rPr>
          <w:rFonts w:ascii="ＭＳ Ｐゴシック" w:eastAsia="ＭＳ Ｐゴシック" w:hAnsi="ＭＳ Ｐゴシック" w:hint="eastAsia"/>
          <w:kern w:val="0"/>
        </w:rPr>
        <w:t>なお、</w:t>
      </w:r>
      <w:r w:rsidR="00B11403" w:rsidRPr="003E1741">
        <w:rPr>
          <w:rFonts w:ascii="ＭＳ Ｐゴシック" w:eastAsia="ＭＳ Ｐゴシック" w:hAnsi="ＭＳ Ｐゴシック" w:hint="eastAsia"/>
          <w:kern w:val="0"/>
        </w:rPr>
        <w:t>分散</w:t>
      </w:r>
      <w:r w:rsidRPr="003E1741">
        <w:rPr>
          <w:rFonts w:ascii="ＭＳ Ｐゴシック" w:eastAsia="ＭＳ Ｐゴシック" w:hAnsi="ＭＳ Ｐゴシック" w:hint="eastAsia"/>
          <w:kern w:val="0"/>
        </w:rPr>
        <w:t>登校日については、通常の授</w:t>
      </w:r>
      <w:r w:rsidR="00535FC6" w:rsidRPr="003E1741">
        <w:rPr>
          <w:rFonts w:ascii="ＭＳ Ｐゴシック" w:eastAsia="ＭＳ Ｐゴシック" w:hAnsi="ＭＳ Ｐゴシック" w:hint="eastAsia"/>
          <w:kern w:val="0"/>
        </w:rPr>
        <w:t>業日となります。</w:t>
      </w:r>
    </w:p>
    <w:p w:rsidR="00535FC6" w:rsidRPr="003E1741" w:rsidRDefault="00535FC6" w:rsidP="00F60245">
      <w:pPr>
        <w:spacing w:line="320" w:lineRule="exact"/>
        <w:ind w:left="0" w:firstLineChars="100" w:firstLine="232"/>
        <w:jc w:val="left"/>
        <w:rPr>
          <w:rFonts w:ascii="ＭＳ Ｐゴシック" w:eastAsia="ＭＳ Ｐゴシック" w:hAnsi="ＭＳ Ｐゴシック"/>
          <w:kern w:val="0"/>
        </w:rPr>
      </w:pPr>
    </w:p>
    <w:p w:rsidR="0062201A" w:rsidRPr="003E1741" w:rsidRDefault="0062201A" w:rsidP="0062201A">
      <w:pPr>
        <w:pStyle w:val="ab"/>
        <w:rPr>
          <w:rFonts w:ascii="ＭＳ Ｐゴシック" w:eastAsia="ＭＳ Ｐゴシック" w:hAnsi="ＭＳ Ｐゴシック"/>
        </w:rPr>
      </w:pPr>
      <w:r w:rsidRPr="003E1741">
        <w:rPr>
          <w:rFonts w:ascii="ＭＳ Ｐゴシック" w:eastAsia="ＭＳ Ｐゴシック" w:hAnsi="ＭＳ Ｐゴシック" w:hint="eastAsia"/>
        </w:rPr>
        <w:t>記</w:t>
      </w:r>
    </w:p>
    <w:p w:rsidR="00B64CC8" w:rsidRPr="003E1741" w:rsidRDefault="00B64CC8" w:rsidP="00B12232">
      <w:pPr>
        <w:spacing w:line="320" w:lineRule="exact"/>
        <w:ind w:left="0"/>
        <w:rPr>
          <w:rFonts w:ascii="ＭＳ Ｐゴシック" w:eastAsia="ＭＳ Ｐゴシック" w:hAnsi="ＭＳ Ｐゴシック"/>
        </w:rPr>
      </w:pPr>
    </w:p>
    <w:p w:rsidR="00D15A04" w:rsidRPr="003E1741" w:rsidRDefault="006D3034" w:rsidP="00D15A04">
      <w:pPr>
        <w:rPr>
          <w:rFonts w:ascii="ＭＳ Ｐゴシック" w:eastAsia="ＭＳ Ｐゴシック" w:hAnsi="ＭＳ Ｐゴシック"/>
        </w:rPr>
      </w:pPr>
      <w:r w:rsidRPr="003E1741">
        <w:rPr>
          <w:rFonts w:ascii="ＭＳ Ｐゴシック" w:eastAsia="ＭＳ Ｐゴシック" w:hAnsi="ＭＳ Ｐゴシック" w:hint="eastAsia"/>
        </w:rPr>
        <w:t>１</w:t>
      </w:r>
      <w:r w:rsidR="00B12232" w:rsidRPr="003E1741">
        <w:rPr>
          <w:rFonts w:ascii="ＭＳ Ｐゴシック" w:eastAsia="ＭＳ Ｐゴシック" w:hAnsi="ＭＳ Ｐゴシック" w:hint="eastAsia"/>
        </w:rPr>
        <w:t>．登校日</w:t>
      </w:r>
      <w:r w:rsidR="00B3347D" w:rsidRPr="003E1741">
        <w:rPr>
          <w:rFonts w:ascii="ＭＳ Ｐゴシック" w:eastAsia="ＭＳ Ｐゴシック" w:hAnsi="ＭＳ Ｐゴシック" w:hint="eastAsia"/>
        </w:rPr>
        <w:t xml:space="preserve">　</w:t>
      </w:r>
      <w:r w:rsidR="00107466" w:rsidRPr="003E1741">
        <w:rPr>
          <w:rFonts w:ascii="ＭＳ Ｐゴシック" w:eastAsia="ＭＳ Ｐゴシック" w:hAnsi="ＭＳ Ｐゴシック" w:hint="eastAsia"/>
        </w:rPr>
        <w:t xml:space="preserve">　1学級をＡ</w:t>
      </w:r>
      <w:r w:rsidR="003E1741" w:rsidRPr="003E1741">
        <w:rPr>
          <w:rFonts w:ascii="ＭＳ Ｐゴシック" w:eastAsia="ＭＳ Ｐゴシック" w:hAnsi="ＭＳ Ｐゴシック" w:hint="eastAsia"/>
        </w:rPr>
        <w:t>、</w:t>
      </w:r>
      <w:r w:rsidR="00107466" w:rsidRPr="003E1741">
        <w:rPr>
          <w:rFonts w:ascii="ＭＳ Ｐゴシック" w:eastAsia="ＭＳ Ｐゴシック" w:hAnsi="ＭＳ Ｐゴシック" w:hint="eastAsia"/>
        </w:rPr>
        <w:t>Ｂの2グループに分け（各グループ20名程度</w:t>
      </w:r>
      <w:r w:rsidR="00B11403" w:rsidRPr="003E1741">
        <w:rPr>
          <w:rFonts w:ascii="ＭＳ Ｐゴシック" w:eastAsia="ＭＳ Ｐゴシック" w:hAnsi="ＭＳ Ｐゴシック" w:hint="eastAsia"/>
        </w:rPr>
        <w:t>以内</w:t>
      </w:r>
      <w:r w:rsidR="00107466" w:rsidRPr="003E1741">
        <w:rPr>
          <w:rFonts w:ascii="ＭＳ Ｐゴシック" w:eastAsia="ＭＳ Ｐゴシック" w:hAnsi="ＭＳ Ｐゴシック" w:hint="eastAsia"/>
        </w:rPr>
        <w:t>）</w:t>
      </w:r>
    </w:p>
    <w:p w:rsidR="00AD5CA8" w:rsidRPr="003E1741" w:rsidRDefault="00B11403" w:rsidP="00AD5CA8">
      <w:pPr>
        <w:rPr>
          <w:rFonts w:ascii="ＭＳ Ｐゴシック" w:eastAsia="ＭＳ Ｐゴシック" w:hAnsi="ＭＳ Ｐゴシック"/>
        </w:rPr>
      </w:pPr>
      <w:r w:rsidRPr="003E1741">
        <w:rPr>
          <w:rFonts w:ascii="ＭＳ Ｐゴシック" w:eastAsia="ＭＳ Ｐゴシック" w:hAnsi="ＭＳ Ｐゴシック" w:hint="eastAsia"/>
        </w:rPr>
        <w:t xml:space="preserve">　　　　　　　</w:t>
      </w:r>
      <w:r w:rsidR="00107466" w:rsidRPr="003E1741">
        <w:rPr>
          <w:rFonts w:ascii="ＭＳ Ｐゴシック" w:eastAsia="ＭＳ Ｐゴシック" w:hAnsi="ＭＳ Ｐゴシック" w:hint="eastAsia"/>
        </w:rPr>
        <w:t xml:space="preserve">午前の部と午後の部に分けて登校します。　</w:t>
      </w:r>
    </w:p>
    <w:p w:rsidR="00D720EF" w:rsidRPr="003E1741" w:rsidRDefault="00D15A04" w:rsidP="00D720EF">
      <w:pPr>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 xml:space="preserve">　</w:t>
      </w:r>
      <w:r w:rsidRPr="003E1741">
        <w:rPr>
          <w:rFonts w:ascii="ＭＳ Ｐゴシック" w:eastAsia="ＭＳ Ｐゴシック" w:hAnsi="ＭＳ Ｐゴシック"/>
          <w:sz w:val="22"/>
        </w:rPr>
        <w:t xml:space="preserve">　</w:t>
      </w:r>
      <w:r w:rsidR="002C5FC7" w:rsidRPr="003E1741">
        <w:rPr>
          <w:rFonts w:ascii="ＭＳ Ｐゴシック" w:eastAsia="ＭＳ Ｐゴシック" w:hAnsi="ＭＳ Ｐゴシック" w:hint="eastAsia"/>
          <w:sz w:val="22"/>
        </w:rPr>
        <w:t xml:space="preserve">　</w:t>
      </w:r>
    </w:p>
    <w:tbl>
      <w:tblPr>
        <w:tblStyle w:val="af"/>
        <w:tblW w:w="0" w:type="auto"/>
        <w:tblInd w:w="142" w:type="dxa"/>
        <w:tblLook w:val="04A0" w:firstRow="1" w:lastRow="0" w:firstColumn="1" w:lastColumn="0" w:noHBand="0" w:noVBand="1"/>
      </w:tblPr>
      <w:tblGrid>
        <w:gridCol w:w="1838"/>
        <w:gridCol w:w="1276"/>
        <w:gridCol w:w="6486"/>
      </w:tblGrid>
      <w:tr w:rsidR="00D720EF" w:rsidRPr="003E1741" w:rsidTr="00234C15">
        <w:trPr>
          <w:trHeight w:val="505"/>
        </w:trPr>
        <w:tc>
          <w:tcPr>
            <w:tcW w:w="1838" w:type="dxa"/>
            <w:vMerge w:val="restart"/>
            <w:vAlign w:val="center"/>
          </w:tcPr>
          <w:p w:rsidR="00D720EF" w:rsidRPr="003E1741" w:rsidRDefault="00D720EF" w:rsidP="00234C15">
            <w:pPr>
              <w:ind w:left="0"/>
              <w:jc w:val="center"/>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Ａグループ</w:t>
            </w:r>
            <w:r w:rsidR="00107466" w:rsidRPr="003E1741">
              <w:rPr>
                <w:rFonts w:ascii="ＭＳ Ｐゴシック" w:eastAsia="ＭＳ Ｐゴシック" w:hAnsi="ＭＳ Ｐゴシック" w:hint="eastAsia"/>
                <w:sz w:val="22"/>
              </w:rPr>
              <w:t>（</w:t>
            </w:r>
            <w:r w:rsidRPr="003E1741">
              <w:rPr>
                <w:rFonts w:ascii="ＭＳ Ｐゴシック" w:eastAsia="ＭＳ Ｐゴシック" w:hAnsi="ＭＳ Ｐゴシック" w:hint="eastAsia"/>
                <w:sz w:val="22"/>
              </w:rPr>
              <w:t>出席番号</w:t>
            </w:r>
            <w:r w:rsidR="005A4F8C" w:rsidRPr="003E1741">
              <w:rPr>
                <w:rFonts w:ascii="ＭＳ Ｐゴシック" w:eastAsia="ＭＳ Ｐゴシック" w:hAnsi="ＭＳ Ｐゴシック" w:hint="eastAsia"/>
                <w:sz w:val="22"/>
              </w:rPr>
              <w:t>前半</w:t>
            </w:r>
            <w:r w:rsidR="00107466" w:rsidRPr="003E1741">
              <w:rPr>
                <w:rFonts w:ascii="ＭＳ Ｐゴシック" w:eastAsia="ＭＳ Ｐゴシック" w:hAnsi="ＭＳ Ｐゴシック" w:hint="eastAsia"/>
                <w:sz w:val="22"/>
              </w:rPr>
              <w:t>）</w:t>
            </w:r>
          </w:p>
        </w:tc>
        <w:tc>
          <w:tcPr>
            <w:tcW w:w="127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午前登校</w:t>
            </w:r>
          </w:p>
        </w:tc>
        <w:tc>
          <w:tcPr>
            <w:tcW w:w="648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６／１（月）、３（水）、５（金）、９（火）、１１（木）</w:t>
            </w:r>
          </w:p>
        </w:tc>
      </w:tr>
      <w:tr w:rsidR="00D720EF" w:rsidRPr="003E1741" w:rsidTr="00234C15">
        <w:trPr>
          <w:trHeight w:val="505"/>
        </w:trPr>
        <w:tc>
          <w:tcPr>
            <w:tcW w:w="1838" w:type="dxa"/>
            <w:vMerge/>
            <w:vAlign w:val="center"/>
          </w:tcPr>
          <w:p w:rsidR="00D720EF" w:rsidRPr="003E1741" w:rsidRDefault="00D720EF" w:rsidP="00234C15">
            <w:pPr>
              <w:ind w:left="0"/>
              <w:jc w:val="center"/>
              <w:rPr>
                <w:rFonts w:ascii="ＭＳ Ｐゴシック" w:eastAsia="ＭＳ Ｐゴシック" w:hAnsi="ＭＳ Ｐゴシック"/>
                <w:sz w:val="22"/>
              </w:rPr>
            </w:pPr>
          </w:p>
        </w:tc>
        <w:tc>
          <w:tcPr>
            <w:tcW w:w="127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午後登校</w:t>
            </w:r>
          </w:p>
        </w:tc>
        <w:tc>
          <w:tcPr>
            <w:tcW w:w="648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６／２（火）、４（木）、８（月）、１０（水）、１２（金）</w:t>
            </w:r>
          </w:p>
        </w:tc>
      </w:tr>
      <w:tr w:rsidR="00D720EF" w:rsidRPr="003E1741" w:rsidTr="00234C15">
        <w:trPr>
          <w:trHeight w:val="505"/>
        </w:trPr>
        <w:tc>
          <w:tcPr>
            <w:tcW w:w="1838" w:type="dxa"/>
            <w:vMerge w:val="restart"/>
            <w:vAlign w:val="center"/>
          </w:tcPr>
          <w:p w:rsidR="00D720EF" w:rsidRPr="003E1741" w:rsidRDefault="00D720EF" w:rsidP="00234C15">
            <w:pPr>
              <w:ind w:left="0"/>
              <w:jc w:val="center"/>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Ｂグループ</w:t>
            </w:r>
            <w:r w:rsidR="00107466" w:rsidRPr="003E1741">
              <w:rPr>
                <w:rFonts w:ascii="ＭＳ Ｐゴシック" w:eastAsia="ＭＳ Ｐゴシック" w:hAnsi="ＭＳ Ｐゴシック" w:hint="eastAsia"/>
                <w:sz w:val="22"/>
              </w:rPr>
              <w:t>（</w:t>
            </w:r>
            <w:r w:rsidRPr="003E1741">
              <w:rPr>
                <w:rFonts w:ascii="ＭＳ Ｐゴシック" w:eastAsia="ＭＳ Ｐゴシック" w:hAnsi="ＭＳ Ｐゴシック" w:hint="eastAsia"/>
                <w:sz w:val="22"/>
              </w:rPr>
              <w:t>出席番号</w:t>
            </w:r>
            <w:r w:rsidR="005A4F8C" w:rsidRPr="003E1741">
              <w:rPr>
                <w:rFonts w:ascii="ＭＳ Ｐゴシック" w:eastAsia="ＭＳ Ｐゴシック" w:hAnsi="ＭＳ Ｐゴシック" w:hint="eastAsia"/>
                <w:sz w:val="22"/>
              </w:rPr>
              <w:t>後半</w:t>
            </w:r>
            <w:r w:rsidR="00107466" w:rsidRPr="003E1741">
              <w:rPr>
                <w:rFonts w:ascii="ＭＳ Ｐゴシック" w:eastAsia="ＭＳ Ｐゴシック" w:hAnsi="ＭＳ Ｐゴシック" w:hint="eastAsia"/>
                <w:sz w:val="22"/>
              </w:rPr>
              <w:t>）</w:t>
            </w:r>
          </w:p>
        </w:tc>
        <w:tc>
          <w:tcPr>
            <w:tcW w:w="127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午前登校</w:t>
            </w:r>
          </w:p>
        </w:tc>
        <w:tc>
          <w:tcPr>
            <w:tcW w:w="648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６／２（火）、４（木）、８（月）、１０（水）、１２（金）</w:t>
            </w:r>
          </w:p>
        </w:tc>
      </w:tr>
      <w:tr w:rsidR="00D720EF" w:rsidRPr="003E1741" w:rsidTr="00D720EF">
        <w:trPr>
          <w:trHeight w:val="505"/>
        </w:trPr>
        <w:tc>
          <w:tcPr>
            <w:tcW w:w="1838" w:type="dxa"/>
            <w:vMerge/>
          </w:tcPr>
          <w:p w:rsidR="00D720EF" w:rsidRPr="003E1741" w:rsidRDefault="00D720EF" w:rsidP="00D720EF">
            <w:pPr>
              <w:ind w:left="0"/>
              <w:rPr>
                <w:rFonts w:ascii="ＭＳ Ｐゴシック" w:eastAsia="ＭＳ Ｐゴシック" w:hAnsi="ＭＳ Ｐゴシック"/>
                <w:sz w:val="22"/>
              </w:rPr>
            </w:pPr>
          </w:p>
        </w:tc>
        <w:tc>
          <w:tcPr>
            <w:tcW w:w="127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午後登校</w:t>
            </w:r>
          </w:p>
        </w:tc>
        <w:tc>
          <w:tcPr>
            <w:tcW w:w="6486" w:type="dxa"/>
            <w:vAlign w:val="center"/>
          </w:tcPr>
          <w:p w:rsidR="00D720EF" w:rsidRPr="003E1741" w:rsidRDefault="00D720EF" w:rsidP="00D720EF">
            <w:pPr>
              <w:ind w:left="0"/>
              <w:rPr>
                <w:rFonts w:ascii="ＭＳ Ｐゴシック" w:eastAsia="ＭＳ Ｐゴシック" w:hAnsi="ＭＳ Ｐゴシック"/>
                <w:sz w:val="22"/>
              </w:rPr>
            </w:pPr>
            <w:r w:rsidRPr="003E1741">
              <w:rPr>
                <w:rFonts w:ascii="ＭＳ Ｐゴシック" w:eastAsia="ＭＳ Ｐゴシック" w:hAnsi="ＭＳ Ｐゴシック" w:hint="eastAsia"/>
                <w:sz w:val="22"/>
              </w:rPr>
              <w:t>６／１（月）、３（水）、５（金）、９（火）、１１（木）</w:t>
            </w:r>
          </w:p>
        </w:tc>
      </w:tr>
    </w:tbl>
    <w:p w:rsidR="00D15A04" w:rsidRPr="003E1741" w:rsidRDefault="00D15A04" w:rsidP="00AD5CA8">
      <w:pPr>
        <w:ind w:left="0"/>
        <w:rPr>
          <w:rFonts w:ascii="ＭＳ Ｐゴシック" w:eastAsia="ＭＳ Ｐゴシック" w:hAnsi="ＭＳ Ｐゴシック"/>
          <w:sz w:val="16"/>
          <w:szCs w:val="16"/>
        </w:rPr>
      </w:pPr>
    </w:p>
    <w:tbl>
      <w:tblPr>
        <w:tblStyle w:val="1"/>
        <w:tblW w:w="9639" w:type="dxa"/>
        <w:tblInd w:w="137" w:type="dxa"/>
        <w:tblLook w:val="04A0" w:firstRow="1" w:lastRow="0" w:firstColumn="1" w:lastColumn="0" w:noHBand="0" w:noVBand="1"/>
      </w:tblPr>
      <w:tblGrid>
        <w:gridCol w:w="3213"/>
        <w:gridCol w:w="3213"/>
        <w:gridCol w:w="3213"/>
      </w:tblGrid>
      <w:tr w:rsidR="00DC6E88" w:rsidRPr="00DC6E88" w:rsidTr="00DC6E88">
        <w:tc>
          <w:tcPr>
            <w:tcW w:w="3213" w:type="dxa"/>
            <w:shd w:val="clear" w:color="auto" w:fill="BFBFBF" w:themeFill="background1" w:themeFillShade="BF"/>
          </w:tcPr>
          <w:p w:rsidR="00DC6E88" w:rsidRPr="00DC6E88" w:rsidRDefault="00DC6E88" w:rsidP="00DC6E88">
            <w:pPr>
              <w:widowControl/>
              <w:ind w:left="0"/>
              <w:jc w:val="center"/>
              <w:rPr>
                <w:rFonts w:ascii="ＭＳ Ｐゴシック" w:eastAsia="ＭＳ Ｐゴシック" w:hAnsi="ＭＳ Ｐゴシック" w:cstheme="minorBidi"/>
                <w:szCs w:val="24"/>
              </w:rPr>
            </w:pPr>
          </w:p>
        </w:tc>
        <w:tc>
          <w:tcPr>
            <w:tcW w:w="3213" w:type="dxa"/>
            <w:shd w:val="clear" w:color="auto" w:fill="BFBFBF" w:themeFill="background1" w:themeFillShade="BF"/>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Ａグループ</w:t>
            </w:r>
          </w:p>
        </w:tc>
        <w:tc>
          <w:tcPr>
            <w:tcW w:w="3213" w:type="dxa"/>
            <w:shd w:val="clear" w:color="auto" w:fill="BFBFBF" w:themeFill="background1" w:themeFillShade="BF"/>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Ｂグループ</w:t>
            </w:r>
          </w:p>
        </w:tc>
      </w:tr>
      <w:tr w:rsidR="00DC6E88" w:rsidRPr="00DC6E88" w:rsidTr="00DC6E88">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１－１（２４人）</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①～⑫</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⑬～㉔</w:t>
            </w:r>
          </w:p>
        </w:tc>
      </w:tr>
      <w:tr w:rsidR="00DC6E88" w:rsidRPr="00DC6E88" w:rsidTr="00DC6E88">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１－２（２４人）</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①～⑫</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⑬～㉔</w:t>
            </w:r>
          </w:p>
        </w:tc>
      </w:tr>
      <w:tr w:rsidR="00DC6E88" w:rsidRPr="00DC6E88" w:rsidTr="00DC6E88">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１－３（２４人）</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①～⑫</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⑬～㉔</w:t>
            </w:r>
          </w:p>
        </w:tc>
      </w:tr>
      <w:tr w:rsidR="00DC6E88" w:rsidRPr="00DC6E88" w:rsidTr="00DC6E88">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２－１（２９人）</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①～⑮</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⑯～㉙</w:t>
            </w:r>
          </w:p>
        </w:tc>
      </w:tr>
      <w:tr w:rsidR="00DC6E88" w:rsidRPr="00DC6E88" w:rsidTr="00DC6E88">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２－２（２９人）</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①～⑮</w:t>
            </w:r>
          </w:p>
        </w:tc>
        <w:tc>
          <w:tcPr>
            <w:tcW w:w="3213" w:type="dxa"/>
          </w:tcPr>
          <w:p w:rsidR="00DC6E88" w:rsidRPr="00DC6E88" w:rsidRDefault="00DC6E88" w:rsidP="00DC6E88">
            <w:pPr>
              <w:widowControl/>
              <w:ind w:left="0"/>
              <w:jc w:val="center"/>
              <w:rPr>
                <w:rFonts w:ascii="ＭＳ Ｐゴシック" w:eastAsia="ＭＳ Ｐゴシック" w:hAnsi="ＭＳ Ｐゴシック" w:cstheme="minorBidi"/>
                <w:szCs w:val="24"/>
              </w:rPr>
            </w:pPr>
            <w:r w:rsidRPr="00DC6E88">
              <w:rPr>
                <w:rFonts w:ascii="ＭＳ Ｐゴシック" w:eastAsia="ＭＳ Ｐゴシック" w:hAnsi="ＭＳ Ｐゴシック" w:cstheme="minorBidi" w:hint="eastAsia"/>
                <w:szCs w:val="24"/>
              </w:rPr>
              <w:t>⑯～㉙</w:t>
            </w:r>
          </w:p>
        </w:tc>
      </w:tr>
    </w:tbl>
    <w:p w:rsidR="00B11403" w:rsidRDefault="00B11403" w:rsidP="00EF7E7A">
      <w:pPr>
        <w:spacing w:line="320" w:lineRule="exact"/>
        <w:ind w:leftChars="61" w:left="1055" w:hangingChars="600" w:hanging="913"/>
        <w:rPr>
          <w:rFonts w:ascii="ＭＳ Ｐゴシック" w:eastAsia="ＭＳ Ｐゴシック" w:hAnsi="ＭＳ Ｐゴシック"/>
          <w:sz w:val="16"/>
          <w:szCs w:val="16"/>
        </w:rPr>
      </w:pPr>
    </w:p>
    <w:p w:rsidR="003E1741" w:rsidRPr="003E1741" w:rsidRDefault="003E1741" w:rsidP="00EF7E7A">
      <w:pPr>
        <w:spacing w:line="320" w:lineRule="exact"/>
        <w:ind w:leftChars="61" w:left="1535" w:hangingChars="600" w:hanging="1393"/>
        <w:rPr>
          <w:rFonts w:ascii="ＭＳ Ｐゴシック" w:eastAsia="ＭＳ Ｐゴシック" w:hAnsi="ＭＳ Ｐゴシック"/>
        </w:rPr>
      </w:pPr>
    </w:p>
    <w:p w:rsidR="00A7611E" w:rsidRDefault="00A7611E" w:rsidP="00EF7E7A">
      <w:pPr>
        <w:spacing w:line="320" w:lineRule="exact"/>
        <w:ind w:leftChars="61" w:left="1535" w:hangingChars="600" w:hanging="1393"/>
        <w:rPr>
          <w:rFonts w:ascii="ＭＳ Ｐゴシック" w:eastAsia="ＭＳ Ｐゴシック" w:hAnsi="ＭＳ Ｐゴシック"/>
        </w:rPr>
      </w:pPr>
    </w:p>
    <w:p w:rsidR="00A7611E" w:rsidRDefault="00A7611E" w:rsidP="00EF7E7A">
      <w:pPr>
        <w:spacing w:line="320" w:lineRule="exact"/>
        <w:ind w:leftChars="61" w:left="1535" w:hangingChars="600" w:hanging="1393"/>
        <w:rPr>
          <w:rFonts w:ascii="ＭＳ Ｐゴシック" w:eastAsia="ＭＳ Ｐゴシック" w:hAnsi="ＭＳ Ｐゴシック"/>
        </w:rPr>
      </w:pPr>
    </w:p>
    <w:p w:rsidR="004A30FD" w:rsidRPr="003E1741" w:rsidRDefault="00623769" w:rsidP="00EF7E7A">
      <w:pPr>
        <w:spacing w:line="320" w:lineRule="exact"/>
        <w:ind w:leftChars="61" w:left="1535" w:hangingChars="600" w:hanging="1393"/>
        <w:rPr>
          <w:rFonts w:ascii="ＭＳ Ｐゴシック" w:eastAsia="ＭＳ Ｐゴシック" w:hAnsi="ＭＳ Ｐゴシック"/>
        </w:rPr>
      </w:pPr>
      <w:bookmarkStart w:id="0" w:name="_GoBack"/>
      <w:bookmarkEnd w:id="0"/>
      <w:r w:rsidRPr="003E1741">
        <w:rPr>
          <w:rFonts w:ascii="ＭＳ Ｐゴシック" w:eastAsia="ＭＳ Ｐゴシック" w:hAnsi="ＭＳ Ｐゴシック" w:hint="eastAsia"/>
        </w:rPr>
        <w:lastRenderedPageBreak/>
        <w:t>２</w:t>
      </w:r>
      <w:r w:rsidR="00B11D55" w:rsidRPr="003E1741">
        <w:rPr>
          <w:rFonts w:ascii="ＭＳ Ｐゴシック" w:eastAsia="ＭＳ Ｐゴシック" w:hAnsi="ＭＳ Ｐゴシック" w:hint="eastAsia"/>
        </w:rPr>
        <w:t xml:space="preserve">．時　間　</w:t>
      </w:r>
    </w:p>
    <w:p w:rsidR="00AD5CA8" w:rsidRPr="003E1741" w:rsidRDefault="00AD5CA8" w:rsidP="00EF7E7A">
      <w:pPr>
        <w:spacing w:line="320" w:lineRule="exact"/>
        <w:ind w:leftChars="61" w:left="1535" w:hangingChars="600" w:hanging="1393"/>
        <w:rPr>
          <w:rFonts w:ascii="ＭＳ Ｐゴシック" w:eastAsia="ＭＳ Ｐゴシック" w:hAnsi="ＭＳ Ｐゴシック"/>
          <w:u w:val="single"/>
        </w:rPr>
      </w:pPr>
      <w:r w:rsidRPr="003E1741">
        <w:rPr>
          <w:rFonts w:ascii="ＭＳ Ｐゴシック" w:eastAsia="ＭＳ Ｐゴシック" w:hAnsi="ＭＳ Ｐゴシック" w:hint="eastAsia"/>
          <w:u w:val="single"/>
        </w:rPr>
        <w:t>【６月１日（月）～６月５日（金）】</w:t>
      </w:r>
    </w:p>
    <w:p w:rsidR="00510D66" w:rsidRPr="003E1741" w:rsidRDefault="00A01338" w:rsidP="00EF7E7A">
      <w:pPr>
        <w:spacing w:line="320" w:lineRule="exact"/>
        <w:ind w:leftChars="61" w:left="1535" w:hangingChars="600" w:hanging="1393"/>
        <w:rPr>
          <w:rFonts w:ascii="ＭＳ Ｐゴシック" w:eastAsia="ＭＳ Ｐゴシック" w:hAnsi="ＭＳ Ｐゴシック"/>
        </w:rPr>
      </w:pPr>
      <w:r w:rsidRPr="003E1741">
        <w:rPr>
          <w:rFonts w:ascii="ＭＳ Ｐゴシック" w:eastAsia="ＭＳ Ｐゴシック" w:hAnsi="ＭＳ Ｐゴシック" w:hint="eastAsia"/>
        </w:rPr>
        <w:t xml:space="preserve">　　</w:t>
      </w:r>
      <w:r w:rsidR="00107466" w:rsidRPr="003E1741">
        <w:rPr>
          <w:rFonts w:ascii="ＭＳ Ｐゴシック" w:eastAsia="ＭＳ Ｐゴシック" w:hAnsi="ＭＳ Ｐゴシック" w:hint="eastAsia"/>
        </w:rPr>
        <w:t>（午前登校）</w:t>
      </w:r>
      <w:r w:rsidR="00510D66" w:rsidRPr="003E1741">
        <w:rPr>
          <w:rFonts w:ascii="ＭＳ Ｐゴシック" w:eastAsia="ＭＳ Ｐゴシック" w:hAnsi="ＭＳ Ｐゴシック" w:hint="eastAsia"/>
        </w:rPr>
        <w:t xml:space="preserve">　　　　</w:t>
      </w:r>
      <w:r w:rsidR="00D96933" w:rsidRPr="003E1741">
        <w:rPr>
          <w:rFonts w:ascii="ＭＳ Ｐゴシック" w:eastAsia="ＭＳ Ｐゴシック" w:hAnsi="ＭＳ Ｐゴシック" w:hint="eastAsia"/>
        </w:rPr>
        <w:t xml:space="preserve">　　　　　</w:t>
      </w:r>
      <w:r w:rsidR="00107466" w:rsidRPr="003E1741">
        <w:rPr>
          <w:rFonts w:ascii="ＭＳ Ｐゴシック" w:eastAsia="ＭＳ Ｐゴシック" w:hAnsi="ＭＳ Ｐゴシック" w:hint="eastAsia"/>
        </w:rPr>
        <w:t xml:space="preserve">　</w:t>
      </w:r>
      <w:r w:rsidR="00D96933" w:rsidRPr="003E1741">
        <w:rPr>
          <w:rFonts w:ascii="ＭＳ Ｐゴシック" w:eastAsia="ＭＳ Ｐゴシック" w:hAnsi="ＭＳ Ｐゴシック" w:hint="eastAsia"/>
        </w:rPr>
        <w:t xml:space="preserve">　</w:t>
      </w:r>
      <w:r w:rsidRPr="003E1741">
        <w:rPr>
          <w:rFonts w:ascii="ＭＳ Ｐゴシック" w:eastAsia="ＭＳ Ｐゴシック" w:hAnsi="ＭＳ Ｐゴシック" w:hint="eastAsia"/>
        </w:rPr>
        <w:t xml:space="preserve">　</w:t>
      </w:r>
      <w:r w:rsidR="00D96933" w:rsidRPr="003E1741">
        <w:rPr>
          <w:rFonts w:ascii="ＭＳ Ｐゴシック" w:eastAsia="ＭＳ Ｐゴシック" w:hAnsi="ＭＳ Ｐゴシック" w:hint="eastAsia"/>
        </w:rPr>
        <w:t xml:space="preserve">　　（午後</w:t>
      </w:r>
      <w:r w:rsidR="00107466" w:rsidRPr="003E1741">
        <w:rPr>
          <w:rFonts w:ascii="ＭＳ Ｐゴシック" w:eastAsia="ＭＳ Ｐゴシック" w:hAnsi="ＭＳ Ｐゴシック" w:hint="eastAsia"/>
        </w:rPr>
        <w:t>登校</w:t>
      </w:r>
      <w:r w:rsidR="00D96933" w:rsidRPr="003E1741">
        <w:rPr>
          <w:rFonts w:ascii="ＭＳ Ｐゴシック" w:eastAsia="ＭＳ Ｐゴシック" w:hAnsi="ＭＳ Ｐゴシック" w:hint="eastAsia"/>
        </w:rPr>
        <w:t>）</w:t>
      </w:r>
    </w:p>
    <w:p w:rsidR="00B16D0B" w:rsidRPr="00001A4A" w:rsidRDefault="00510D66" w:rsidP="00EF7E7A">
      <w:pPr>
        <w:spacing w:line="320" w:lineRule="exact"/>
        <w:ind w:leftChars="61" w:left="1535" w:hangingChars="600" w:hanging="1393"/>
        <w:rPr>
          <w:rFonts w:ascii="ＭＳ Ｐゴシック" w:eastAsia="ＭＳ Ｐゴシック" w:hAnsi="ＭＳ Ｐゴシック"/>
        </w:rPr>
      </w:pPr>
      <w:r w:rsidRPr="003E1741">
        <w:rPr>
          <w:rFonts w:ascii="ＭＳ Ｐゴシック" w:eastAsia="ＭＳ Ｐゴシック" w:hAnsi="ＭＳ Ｐゴシック" w:hint="eastAsia"/>
        </w:rPr>
        <w:t xml:space="preserve">　　</w:t>
      </w:r>
      <w:r w:rsidRPr="00001A4A">
        <w:rPr>
          <w:rFonts w:ascii="ＭＳ Ｐゴシック" w:eastAsia="ＭＳ Ｐゴシック" w:hAnsi="ＭＳ Ｐゴシック" w:hint="eastAsia"/>
        </w:rPr>
        <w:t xml:space="preserve">　</w:t>
      </w:r>
      <w:r w:rsidR="00B16D0B" w:rsidRPr="00001A4A">
        <w:rPr>
          <w:rFonts w:ascii="ＭＳ Ｐゴシック" w:eastAsia="ＭＳ Ｐゴシック" w:hAnsi="ＭＳ Ｐゴシック" w:hint="eastAsia"/>
        </w:rPr>
        <w:t>登校</w:t>
      </w:r>
      <w:r w:rsidR="00D15A04" w:rsidRPr="00001A4A">
        <w:rPr>
          <w:rFonts w:ascii="ＭＳ Ｐゴシック" w:eastAsia="ＭＳ Ｐゴシック" w:hAnsi="ＭＳ Ｐゴシック" w:hint="eastAsia"/>
        </w:rPr>
        <w:t>時間</w:t>
      </w:r>
      <w:r w:rsidR="00B16D0B" w:rsidRPr="00001A4A">
        <w:rPr>
          <w:rFonts w:ascii="ＭＳ Ｐゴシック" w:eastAsia="ＭＳ Ｐゴシック" w:hAnsi="ＭＳ Ｐゴシック" w:hint="eastAsia"/>
        </w:rPr>
        <w:t xml:space="preserve">　　</w:t>
      </w:r>
      <w:r w:rsidR="00B11403" w:rsidRPr="00001A4A">
        <w:rPr>
          <w:rFonts w:ascii="ＭＳ Ｐゴシック" w:eastAsia="ＭＳ Ｐゴシック" w:hAnsi="ＭＳ Ｐゴシック" w:hint="eastAsia"/>
        </w:rPr>
        <w:t>８：</w:t>
      </w:r>
      <w:r w:rsidR="006C5B81" w:rsidRPr="00001A4A">
        <w:rPr>
          <w:rFonts w:ascii="ＭＳ Ｐゴシック" w:eastAsia="ＭＳ Ｐゴシック" w:hAnsi="ＭＳ Ｐゴシック" w:hint="eastAsia"/>
        </w:rPr>
        <w:t>００</w:t>
      </w:r>
      <w:r w:rsidR="00B11403" w:rsidRPr="00001A4A">
        <w:rPr>
          <w:rFonts w:ascii="ＭＳ Ｐゴシック" w:eastAsia="ＭＳ Ｐゴシック" w:hAnsi="ＭＳ Ｐゴシック" w:hint="eastAsia"/>
        </w:rPr>
        <w:t xml:space="preserve">～　</w:t>
      </w:r>
      <w:r w:rsidR="00D15A04" w:rsidRPr="00001A4A">
        <w:rPr>
          <w:rFonts w:ascii="ＭＳ Ｐゴシック" w:eastAsia="ＭＳ Ｐゴシック" w:hAnsi="ＭＳ Ｐゴシック" w:hint="eastAsia"/>
        </w:rPr>
        <w:t>８：３０</w:t>
      </w:r>
      <w:r w:rsidRPr="00001A4A">
        <w:rPr>
          <w:rFonts w:ascii="ＭＳ Ｐゴシック" w:eastAsia="ＭＳ Ｐゴシック" w:hAnsi="ＭＳ Ｐゴシック" w:hint="eastAsia"/>
        </w:rPr>
        <w:t xml:space="preserve">　　　</w:t>
      </w:r>
      <w:r w:rsidR="00B11403" w:rsidRPr="00001A4A">
        <w:rPr>
          <w:rFonts w:ascii="ＭＳ Ｐゴシック" w:eastAsia="ＭＳ Ｐゴシック" w:hAnsi="ＭＳ Ｐゴシック" w:hint="eastAsia"/>
        </w:rPr>
        <w:t xml:space="preserve">　</w:t>
      </w:r>
      <w:r w:rsidR="00D96933" w:rsidRPr="00001A4A">
        <w:rPr>
          <w:rFonts w:ascii="ＭＳ Ｐゴシック" w:eastAsia="ＭＳ Ｐゴシック" w:hAnsi="ＭＳ Ｐゴシック" w:hint="eastAsia"/>
        </w:rPr>
        <w:t>登校時間</w:t>
      </w:r>
      <w:r w:rsidRPr="00001A4A">
        <w:rPr>
          <w:rFonts w:ascii="ＭＳ Ｐゴシック" w:eastAsia="ＭＳ Ｐゴシック" w:hAnsi="ＭＳ Ｐゴシック" w:hint="eastAsia"/>
        </w:rPr>
        <w:t xml:space="preserve">　</w:t>
      </w:r>
      <w:r w:rsidR="006C5B81" w:rsidRPr="00001A4A">
        <w:rPr>
          <w:rFonts w:ascii="ＭＳ Ｐゴシック" w:eastAsia="ＭＳ Ｐゴシック" w:hAnsi="ＭＳ Ｐゴシック" w:hint="eastAsia"/>
        </w:rPr>
        <w:t>１２：３０</w:t>
      </w:r>
      <w:r w:rsidR="00B11403" w:rsidRPr="00001A4A">
        <w:rPr>
          <w:rFonts w:ascii="ＭＳ Ｐゴシック" w:eastAsia="ＭＳ Ｐゴシック" w:hAnsi="ＭＳ Ｐゴシック" w:hint="eastAsia"/>
        </w:rPr>
        <w:t>～</w:t>
      </w:r>
      <w:r w:rsidR="006C5B81" w:rsidRPr="00001A4A">
        <w:rPr>
          <w:rFonts w:ascii="ＭＳ Ｐゴシック" w:eastAsia="ＭＳ Ｐゴシック" w:hAnsi="ＭＳ Ｐゴシック" w:hint="eastAsia"/>
        </w:rPr>
        <w:t>１３</w:t>
      </w:r>
      <w:r w:rsidR="00D96933" w:rsidRPr="00001A4A">
        <w:rPr>
          <w:rFonts w:ascii="ＭＳ Ｐゴシック" w:eastAsia="ＭＳ Ｐゴシック" w:hAnsi="ＭＳ Ｐゴシック" w:hint="eastAsia"/>
        </w:rPr>
        <w:t>：</w:t>
      </w:r>
      <w:r w:rsidR="006C5B81" w:rsidRPr="00001A4A">
        <w:rPr>
          <w:rFonts w:ascii="ＭＳ Ｐゴシック" w:eastAsia="ＭＳ Ｐゴシック" w:hAnsi="ＭＳ Ｐゴシック" w:hint="eastAsia"/>
        </w:rPr>
        <w:t>００</w:t>
      </w:r>
    </w:p>
    <w:p w:rsidR="00B16D0B" w:rsidRPr="00001A4A" w:rsidRDefault="00510D66" w:rsidP="00EF7E7A">
      <w:pPr>
        <w:spacing w:line="320" w:lineRule="exact"/>
        <w:ind w:leftChars="61" w:left="1535" w:hangingChars="600" w:hanging="1393"/>
        <w:rPr>
          <w:rFonts w:ascii="ＭＳ Ｐゴシック" w:eastAsia="ＭＳ Ｐゴシック" w:hAnsi="ＭＳ Ｐゴシック"/>
        </w:rPr>
      </w:pPr>
      <w:r w:rsidRPr="00001A4A">
        <w:rPr>
          <w:rFonts w:ascii="ＭＳ Ｐゴシック" w:eastAsia="ＭＳ Ｐゴシック" w:hAnsi="ＭＳ Ｐゴシック" w:hint="eastAsia"/>
        </w:rPr>
        <w:t xml:space="preserve">　　　１校時　</w:t>
      </w:r>
      <w:r w:rsidR="008C26F2" w:rsidRPr="00001A4A">
        <w:rPr>
          <w:rFonts w:ascii="ＭＳ Ｐゴシック" w:eastAsia="ＭＳ Ｐゴシック" w:hAnsi="ＭＳ Ｐゴシック" w:hint="eastAsia"/>
        </w:rPr>
        <w:t xml:space="preserve">　</w:t>
      </w:r>
      <w:r w:rsidR="008948F5" w:rsidRPr="00001A4A">
        <w:rPr>
          <w:rFonts w:ascii="ＭＳ Ｐゴシック" w:eastAsia="ＭＳ Ｐゴシック" w:hAnsi="ＭＳ Ｐゴシック" w:hint="eastAsia"/>
        </w:rPr>
        <w:t xml:space="preserve">　</w:t>
      </w:r>
      <w:r w:rsidR="008C26F2" w:rsidRPr="00001A4A">
        <w:rPr>
          <w:rFonts w:ascii="ＭＳ Ｐゴシック" w:eastAsia="ＭＳ Ｐゴシック" w:hAnsi="ＭＳ Ｐゴシック" w:hint="eastAsia"/>
        </w:rPr>
        <w:t xml:space="preserve">　８：４</w:t>
      </w:r>
      <w:r w:rsidR="006C5B81" w:rsidRPr="00001A4A">
        <w:rPr>
          <w:rFonts w:ascii="ＭＳ Ｐゴシック" w:eastAsia="ＭＳ Ｐゴシック" w:hAnsi="ＭＳ Ｐゴシック" w:hint="eastAsia"/>
        </w:rPr>
        <w:t>０</w:t>
      </w:r>
      <w:r w:rsidR="008C26F2" w:rsidRPr="00001A4A">
        <w:rPr>
          <w:rFonts w:ascii="ＭＳ Ｐゴシック" w:eastAsia="ＭＳ Ｐゴシック" w:hAnsi="ＭＳ Ｐゴシック" w:hint="eastAsia"/>
        </w:rPr>
        <w:t xml:space="preserve">～　</w:t>
      </w:r>
      <w:r w:rsidR="006C5B81" w:rsidRPr="00001A4A">
        <w:rPr>
          <w:rFonts w:ascii="ＭＳ Ｐゴシック" w:eastAsia="ＭＳ Ｐゴシック" w:hAnsi="ＭＳ Ｐゴシック" w:hint="eastAsia"/>
        </w:rPr>
        <w:t>９：２５</w:t>
      </w:r>
      <w:r w:rsidR="008C26F2" w:rsidRPr="00001A4A">
        <w:rPr>
          <w:rFonts w:ascii="ＭＳ Ｐゴシック" w:eastAsia="ＭＳ Ｐゴシック" w:hAnsi="ＭＳ Ｐゴシック" w:hint="eastAsia"/>
        </w:rPr>
        <w:t xml:space="preserve">　　　</w:t>
      </w:r>
      <w:r w:rsidR="008948F5" w:rsidRPr="00001A4A">
        <w:rPr>
          <w:rFonts w:ascii="ＭＳ Ｐゴシック" w:eastAsia="ＭＳ Ｐゴシック" w:hAnsi="ＭＳ Ｐゴシック" w:hint="eastAsia"/>
        </w:rPr>
        <w:t xml:space="preserve">　</w:t>
      </w:r>
      <w:r w:rsidR="008C26F2" w:rsidRPr="00001A4A">
        <w:rPr>
          <w:rFonts w:ascii="ＭＳ Ｐゴシック" w:eastAsia="ＭＳ Ｐゴシック" w:hAnsi="ＭＳ Ｐゴシック" w:hint="eastAsia"/>
        </w:rPr>
        <w:t xml:space="preserve">　１校時　　</w:t>
      </w:r>
      <w:r w:rsidR="006C5B81" w:rsidRPr="00001A4A">
        <w:rPr>
          <w:rFonts w:ascii="ＭＳ Ｐゴシック" w:eastAsia="ＭＳ Ｐゴシック" w:hAnsi="ＭＳ Ｐゴシック" w:hint="eastAsia"/>
        </w:rPr>
        <w:t>１３：１０</w:t>
      </w:r>
      <w:r w:rsidR="008C26F2" w:rsidRPr="00001A4A">
        <w:rPr>
          <w:rFonts w:ascii="ＭＳ Ｐゴシック" w:eastAsia="ＭＳ Ｐゴシック" w:hAnsi="ＭＳ Ｐゴシック" w:hint="eastAsia"/>
        </w:rPr>
        <w:t>～１３：</w:t>
      </w:r>
      <w:r w:rsidR="006C5B81" w:rsidRPr="00001A4A">
        <w:rPr>
          <w:rFonts w:ascii="ＭＳ Ｐゴシック" w:eastAsia="ＭＳ Ｐゴシック" w:hAnsi="ＭＳ Ｐゴシック" w:hint="eastAsia"/>
        </w:rPr>
        <w:t>５５</w:t>
      </w:r>
    </w:p>
    <w:p w:rsidR="00B16D0B" w:rsidRPr="00001A4A" w:rsidRDefault="00510D66" w:rsidP="002D079B">
      <w:pPr>
        <w:spacing w:line="320" w:lineRule="exact"/>
        <w:ind w:leftChars="61" w:left="1535" w:hangingChars="600" w:hanging="1393"/>
        <w:rPr>
          <w:rFonts w:ascii="ＭＳ Ｐゴシック" w:eastAsia="ＭＳ Ｐゴシック" w:hAnsi="ＭＳ Ｐゴシック"/>
        </w:rPr>
      </w:pPr>
      <w:r w:rsidRPr="00001A4A">
        <w:rPr>
          <w:rFonts w:ascii="ＭＳ Ｐゴシック" w:eastAsia="ＭＳ Ｐゴシック" w:hAnsi="ＭＳ Ｐゴシック" w:hint="eastAsia"/>
        </w:rPr>
        <w:t xml:space="preserve">　</w:t>
      </w:r>
      <w:r w:rsidR="008C26F2" w:rsidRPr="00001A4A">
        <w:rPr>
          <w:rFonts w:ascii="ＭＳ Ｐゴシック" w:eastAsia="ＭＳ Ｐゴシック" w:hAnsi="ＭＳ Ｐゴシック" w:hint="eastAsia"/>
        </w:rPr>
        <w:t xml:space="preserve">　　２校時　　</w:t>
      </w:r>
      <w:r w:rsidR="008948F5" w:rsidRPr="00001A4A">
        <w:rPr>
          <w:rFonts w:ascii="ＭＳ Ｐゴシック" w:eastAsia="ＭＳ Ｐゴシック" w:hAnsi="ＭＳ Ｐゴシック" w:hint="eastAsia"/>
        </w:rPr>
        <w:t xml:space="preserve">　</w:t>
      </w:r>
      <w:r w:rsidR="008C26F2" w:rsidRPr="00001A4A">
        <w:rPr>
          <w:rFonts w:ascii="ＭＳ Ｐゴシック" w:eastAsia="ＭＳ Ｐゴシック" w:hAnsi="ＭＳ Ｐゴシック" w:hint="eastAsia"/>
        </w:rPr>
        <w:t xml:space="preserve">　</w:t>
      </w:r>
      <w:r w:rsidR="006C5B81" w:rsidRPr="00001A4A">
        <w:rPr>
          <w:rFonts w:ascii="ＭＳ Ｐゴシック" w:eastAsia="ＭＳ Ｐゴシック" w:hAnsi="ＭＳ Ｐゴシック" w:hint="eastAsia"/>
        </w:rPr>
        <w:t>９：３５</w:t>
      </w:r>
      <w:r w:rsidR="008C26F2" w:rsidRPr="00001A4A">
        <w:rPr>
          <w:rFonts w:ascii="ＭＳ Ｐゴシック" w:eastAsia="ＭＳ Ｐゴシック" w:hAnsi="ＭＳ Ｐゴシック" w:hint="eastAsia"/>
        </w:rPr>
        <w:t>～１０：２</w:t>
      </w:r>
      <w:r w:rsidR="006C5B81" w:rsidRPr="00001A4A">
        <w:rPr>
          <w:rFonts w:ascii="ＭＳ Ｐゴシック" w:eastAsia="ＭＳ Ｐゴシック" w:hAnsi="ＭＳ Ｐゴシック" w:hint="eastAsia"/>
        </w:rPr>
        <w:t>０</w:t>
      </w:r>
      <w:r w:rsidR="008C26F2" w:rsidRPr="00001A4A">
        <w:rPr>
          <w:rFonts w:ascii="ＭＳ Ｐゴシック" w:eastAsia="ＭＳ Ｐゴシック" w:hAnsi="ＭＳ Ｐゴシック" w:hint="eastAsia"/>
        </w:rPr>
        <w:t xml:space="preserve">　　　</w:t>
      </w:r>
      <w:r w:rsidR="008948F5" w:rsidRPr="00001A4A">
        <w:rPr>
          <w:rFonts w:ascii="ＭＳ Ｐゴシック" w:eastAsia="ＭＳ Ｐゴシック" w:hAnsi="ＭＳ Ｐゴシック" w:hint="eastAsia"/>
        </w:rPr>
        <w:t xml:space="preserve">　</w:t>
      </w:r>
      <w:r w:rsidR="008C26F2" w:rsidRPr="00001A4A">
        <w:rPr>
          <w:rFonts w:ascii="ＭＳ Ｐゴシック" w:eastAsia="ＭＳ Ｐゴシック" w:hAnsi="ＭＳ Ｐゴシック" w:hint="eastAsia"/>
        </w:rPr>
        <w:t xml:space="preserve">　２校時　　</w:t>
      </w:r>
      <w:r w:rsidR="006C5B81" w:rsidRPr="00001A4A">
        <w:rPr>
          <w:rFonts w:ascii="ＭＳ Ｐゴシック" w:eastAsia="ＭＳ Ｐゴシック" w:hAnsi="ＭＳ Ｐゴシック" w:hint="eastAsia"/>
        </w:rPr>
        <w:t>１４：０５</w:t>
      </w:r>
      <w:r w:rsidR="008C26F2" w:rsidRPr="00001A4A">
        <w:rPr>
          <w:rFonts w:ascii="ＭＳ Ｐゴシック" w:eastAsia="ＭＳ Ｐゴシック" w:hAnsi="ＭＳ Ｐゴシック" w:hint="eastAsia"/>
        </w:rPr>
        <w:t>～</w:t>
      </w:r>
      <w:r w:rsidR="006C5B81" w:rsidRPr="00001A4A">
        <w:rPr>
          <w:rFonts w:ascii="ＭＳ Ｐゴシック" w:eastAsia="ＭＳ Ｐゴシック" w:hAnsi="ＭＳ Ｐゴシック" w:hint="eastAsia"/>
        </w:rPr>
        <w:t>１４：５０</w:t>
      </w:r>
    </w:p>
    <w:p w:rsidR="00B16D0B" w:rsidRPr="00001A4A" w:rsidRDefault="00510D66" w:rsidP="00EF7E7A">
      <w:pPr>
        <w:spacing w:line="320" w:lineRule="exact"/>
        <w:ind w:leftChars="61" w:left="1535" w:hangingChars="600" w:hanging="1393"/>
        <w:rPr>
          <w:rFonts w:ascii="ＭＳ Ｐゴシック" w:eastAsia="ＭＳ Ｐゴシック" w:hAnsi="ＭＳ Ｐゴシック"/>
        </w:rPr>
      </w:pPr>
      <w:r w:rsidRPr="00001A4A">
        <w:rPr>
          <w:rFonts w:ascii="ＭＳ Ｐゴシック" w:eastAsia="ＭＳ Ｐゴシック" w:hAnsi="ＭＳ Ｐゴシック" w:hint="eastAsia"/>
        </w:rPr>
        <w:t xml:space="preserve">　　　下　校　　</w:t>
      </w:r>
      <w:r w:rsidR="002D079B" w:rsidRPr="00001A4A">
        <w:rPr>
          <w:rFonts w:ascii="ＭＳ Ｐゴシック" w:eastAsia="ＭＳ Ｐゴシック" w:hAnsi="ＭＳ Ｐゴシック" w:hint="eastAsia"/>
        </w:rPr>
        <w:t xml:space="preserve">　</w:t>
      </w:r>
      <w:r w:rsidR="006C5B81" w:rsidRPr="00001A4A">
        <w:rPr>
          <w:rFonts w:ascii="ＭＳ Ｐゴシック" w:eastAsia="ＭＳ Ｐゴシック" w:hAnsi="ＭＳ Ｐゴシック" w:hint="eastAsia"/>
        </w:rPr>
        <w:t>１０：３０頃</w:t>
      </w:r>
      <w:r w:rsidR="00B16D0B" w:rsidRPr="00001A4A">
        <w:rPr>
          <w:rFonts w:ascii="ＭＳ Ｐゴシック" w:eastAsia="ＭＳ Ｐゴシック" w:hAnsi="ＭＳ Ｐゴシック" w:hint="eastAsia"/>
        </w:rPr>
        <w:t xml:space="preserve">　</w:t>
      </w:r>
      <w:r w:rsidR="002D079B" w:rsidRPr="00001A4A">
        <w:rPr>
          <w:rFonts w:ascii="ＭＳ Ｐゴシック" w:eastAsia="ＭＳ Ｐゴシック" w:hAnsi="ＭＳ Ｐゴシック" w:hint="eastAsia"/>
        </w:rPr>
        <w:t xml:space="preserve">　　　　　　</w:t>
      </w:r>
      <w:r w:rsidR="008948F5" w:rsidRPr="00001A4A">
        <w:rPr>
          <w:rFonts w:ascii="ＭＳ Ｐゴシック" w:eastAsia="ＭＳ Ｐゴシック" w:hAnsi="ＭＳ Ｐゴシック" w:hint="eastAsia"/>
        </w:rPr>
        <w:t xml:space="preserve">　</w:t>
      </w:r>
      <w:r w:rsidR="002D079B" w:rsidRPr="00001A4A">
        <w:rPr>
          <w:rFonts w:ascii="ＭＳ Ｐゴシック" w:eastAsia="ＭＳ Ｐゴシック" w:hAnsi="ＭＳ Ｐゴシック" w:hint="eastAsia"/>
        </w:rPr>
        <w:t xml:space="preserve">　　</w:t>
      </w:r>
      <w:r w:rsidRPr="00001A4A">
        <w:rPr>
          <w:rFonts w:ascii="ＭＳ Ｐゴシック" w:eastAsia="ＭＳ Ｐゴシック" w:hAnsi="ＭＳ Ｐゴシック" w:hint="eastAsia"/>
        </w:rPr>
        <w:t xml:space="preserve">下　校　　</w:t>
      </w:r>
      <w:r w:rsidR="006C5B81" w:rsidRPr="00001A4A">
        <w:rPr>
          <w:rFonts w:ascii="ＭＳ Ｐゴシック" w:eastAsia="ＭＳ Ｐゴシック" w:hAnsi="ＭＳ Ｐゴシック" w:hint="eastAsia"/>
        </w:rPr>
        <w:t>１５</w:t>
      </w:r>
      <w:r w:rsidR="008C26F2" w:rsidRPr="00001A4A">
        <w:rPr>
          <w:rFonts w:ascii="ＭＳ Ｐゴシック" w:eastAsia="ＭＳ Ｐゴシック" w:hAnsi="ＭＳ Ｐゴシック" w:hint="eastAsia"/>
        </w:rPr>
        <w:t>：</w:t>
      </w:r>
      <w:r w:rsidR="006C5B81" w:rsidRPr="00001A4A">
        <w:rPr>
          <w:rFonts w:ascii="ＭＳ Ｐゴシック" w:eastAsia="ＭＳ Ｐゴシック" w:hAnsi="ＭＳ Ｐゴシック" w:hint="eastAsia"/>
        </w:rPr>
        <w:t>００頃</w:t>
      </w:r>
    </w:p>
    <w:p w:rsidR="00B501AB" w:rsidRPr="0065295E" w:rsidRDefault="008948F5" w:rsidP="00EF7E7A">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w:t>
      </w:r>
    </w:p>
    <w:p w:rsidR="00B11403" w:rsidRPr="0065295E" w:rsidRDefault="00B11403" w:rsidP="00EF7E7A">
      <w:pPr>
        <w:spacing w:line="320" w:lineRule="exact"/>
        <w:ind w:leftChars="61" w:left="1535" w:hangingChars="600" w:hanging="1393"/>
        <w:rPr>
          <w:rFonts w:ascii="ＭＳ Ｐゴシック" w:eastAsia="ＭＳ Ｐゴシック" w:hAnsi="ＭＳ Ｐゴシック"/>
        </w:rPr>
      </w:pPr>
    </w:p>
    <w:p w:rsidR="00B11403" w:rsidRPr="0065295E" w:rsidRDefault="00B11403" w:rsidP="00EF7E7A">
      <w:pPr>
        <w:spacing w:line="320" w:lineRule="exact"/>
        <w:ind w:leftChars="61" w:left="1535" w:hangingChars="600" w:hanging="1393"/>
        <w:rPr>
          <w:rFonts w:ascii="ＭＳ Ｐゴシック" w:eastAsia="ＭＳ Ｐゴシック" w:hAnsi="ＭＳ Ｐゴシック"/>
        </w:rPr>
      </w:pPr>
    </w:p>
    <w:p w:rsidR="00AD5CA8" w:rsidRPr="0065295E" w:rsidRDefault="00AD5CA8" w:rsidP="00EF7E7A">
      <w:pPr>
        <w:spacing w:line="320" w:lineRule="exact"/>
        <w:ind w:leftChars="61" w:left="1535" w:hangingChars="600" w:hanging="1393"/>
        <w:rPr>
          <w:rFonts w:ascii="ＭＳ Ｐゴシック" w:eastAsia="ＭＳ Ｐゴシック" w:hAnsi="ＭＳ Ｐゴシック"/>
          <w:u w:val="single"/>
        </w:rPr>
      </w:pPr>
      <w:r w:rsidRPr="0065295E">
        <w:rPr>
          <w:rFonts w:ascii="ＭＳ Ｐゴシック" w:eastAsia="ＭＳ Ｐゴシック" w:hAnsi="ＭＳ Ｐゴシック" w:hint="eastAsia"/>
          <w:u w:val="single"/>
        </w:rPr>
        <w:t>【６月８日（月）～６月１２日（金）】</w:t>
      </w:r>
    </w:p>
    <w:p w:rsidR="00AD5CA8" w:rsidRPr="0065295E" w:rsidRDefault="00AD5CA8" w:rsidP="00A01338">
      <w:pPr>
        <w:spacing w:line="320" w:lineRule="exact"/>
        <w:ind w:leftChars="33" w:left="77" w:firstLineChars="200" w:firstLine="464"/>
        <w:rPr>
          <w:rFonts w:ascii="ＭＳ Ｐゴシック" w:eastAsia="ＭＳ Ｐゴシック" w:hAnsi="ＭＳ Ｐゴシック"/>
        </w:rPr>
      </w:pPr>
      <w:r w:rsidRPr="0065295E">
        <w:rPr>
          <w:rFonts w:ascii="ＭＳ Ｐゴシック" w:eastAsia="ＭＳ Ｐゴシック" w:hAnsi="ＭＳ Ｐゴシック" w:hint="eastAsia"/>
        </w:rPr>
        <w:t xml:space="preserve">（午前登校）　　　　　　　　　　　</w:t>
      </w:r>
      <w:r w:rsidR="00A01338" w:rsidRPr="0065295E">
        <w:rPr>
          <w:rFonts w:ascii="ＭＳ Ｐゴシック" w:eastAsia="ＭＳ Ｐゴシック" w:hAnsi="ＭＳ Ｐゴシック" w:hint="eastAsia"/>
        </w:rPr>
        <w:t xml:space="preserve">　</w:t>
      </w:r>
      <w:r w:rsidRPr="0065295E">
        <w:rPr>
          <w:rFonts w:ascii="ＭＳ Ｐゴシック" w:eastAsia="ＭＳ Ｐゴシック" w:hAnsi="ＭＳ Ｐゴシック" w:hint="eastAsia"/>
        </w:rPr>
        <w:t xml:space="preserve">　　（午後登校）</w:t>
      </w:r>
    </w:p>
    <w:p w:rsidR="00AD5CA8" w:rsidRPr="0065295E" w:rsidRDefault="00AD5CA8" w:rsidP="00AD5CA8">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登校時間　　</w:t>
      </w:r>
      <w:r w:rsidR="006C5B81" w:rsidRPr="0065295E">
        <w:rPr>
          <w:rFonts w:ascii="ＭＳ Ｐゴシック" w:eastAsia="ＭＳ Ｐゴシック" w:hAnsi="ＭＳ Ｐゴシック" w:hint="eastAsia"/>
        </w:rPr>
        <w:t>８：００</w:t>
      </w:r>
      <w:r w:rsidR="00B11403" w:rsidRPr="0065295E">
        <w:rPr>
          <w:rFonts w:ascii="ＭＳ Ｐゴシック" w:eastAsia="ＭＳ Ｐゴシック" w:hAnsi="ＭＳ Ｐゴシック" w:hint="eastAsia"/>
        </w:rPr>
        <w:t xml:space="preserve">～　８：３０　　　　</w:t>
      </w:r>
      <w:r w:rsidRPr="0065295E">
        <w:rPr>
          <w:rFonts w:ascii="ＭＳ Ｐゴシック" w:eastAsia="ＭＳ Ｐゴシック" w:hAnsi="ＭＳ Ｐゴシック" w:hint="eastAsia"/>
        </w:rPr>
        <w:t xml:space="preserve">登校時間　</w:t>
      </w:r>
      <w:r w:rsidR="006C5B81" w:rsidRPr="0065295E">
        <w:rPr>
          <w:rFonts w:ascii="ＭＳ Ｐゴシック" w:eastAsia="ＭＳ Ｐゴシック" w:hAnsi="ＭＳ Ｐゴシック" w:hint="eastAsia"/>
        </w:rPr>
        <w:t>１２：３０</w:t>
      </w:r>
      <w:r w:rsidR="00B11403"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１３</w:t>
      </w:r>
      <w:r w:rsidR="00B11403"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００</w:t>
      </w:r>
    </w:p>
    <w:p w:rsidR="00AD5CA8" w:rsidRPr="0065295E" w:rsidRDefault="00AD5CA8" w:rsidP="00AD5CA8">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１校時　</w:t>
      </w:r>
      <w:r w:rsidR="0065295E"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８：４</w:t>
      </w:r>
      <w:r w:rsidR="006C5B81" w:rsidRPr="0065295E">
        <w:rPr>
          <w:rFonts w:ascii="ＭＳ Ｐゴシック" w:eastAsia="ＭＳ Ｐゴシック" w:hAnsi="ＭＳ Ｐゴシック" w:hint="eastAsia"/>
        </w:rPr>
        <w:t>０</w:t>
      </w:r>
      <w:r w:rsidR="008C26F2" w:rsidRPr="0065295E">
        <w:rPr>
          <w:rFonts w:ascii="ＭＳ Ｐゴシック" w:eastAsia="ＭＳ Ｐゴシック" w:hAnsi="ＭＳ Ｐゴシック" w:hint="eastAsia"/>
        </w:rPr>
        <w:t xml:space="preserve">～　</w:t>
      </w:r>
      <w:r w:rsidR="006C5B81" w:rsidRPr="0065295E">
        <w:rPr>
          <w:rFonts w:ascii="ＭＳ Ｐゴシック" w:eastAsia="ＭＳ Ｐゴシック" w:hAnsi="ＭＳ Ｐゴシック" w:hint="eastAsia"/>
        </w:rPr>
        <w:t>９：２５</w:t>
      </w:r>
      <w:r w:rsidR="008C26F2" w:rsidRPr="0065295E">
        <w:rPr>
          <w:rFonts w:ascii="ＭＳ Ｐゴシック" w:eastAsia="ＭＳ Ｐゴシック" w:hAnsi="ＭＳ Ｐゴシック" w:hint="eastAsia"/>
        </w:rPr>
        <w:t xml:space="preserve">　　　</w:t>
      </w:r>
      <w:r w:rsidR="0065295E"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１校時　　</w:t>
      </w:r>
      <w:r w:rsidR="006C5B81" w:rsidRPr="0065295E">
        <w:rPr>
          <w:rFonts w:ascii="ＭＳ Ｐゴシック" w:eastAsia="ＭＳ Ｐゴシック" w:hAnsi="ＭＳ Ｐゴシック" w:hint="eastAsia"/>
        </w:rPr>
        <w:t>１３：１０</w:t>
      </w:r>
      <w:r w:rsidR="008C26F2"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１３：５５</w:t>
      </w:r>
    </w:p>
    <w:p w:rsidR="00AD5CA8" w:rsidRPr="0065295E" w:rsidRDefault="00AD5CA8" w:rsidP="00AD5CA8">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２校時　　</w:t>
      </w:r>
      <w:r w:rsidR="0065295E"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w:t>
      </w:r>
      <w:r w:rsidR="006C5B81" w:rsidRPr="0065295E">
        <w:rPr>
          <w:rFonts w:ascii="ＭＳ Ｐゴシック" w:eastAsia="ＭＳ Ｐゴシック" w:hAnsi="ＭＳ Ｐゴシック" w:hint="eastAsia"/>
        </w:rPr>
        <w:t>９：３５</w:t>
      </w:r>
      <w:r w:rsidR="008C26F2" w:rsidRPr="0065295E">
        <w:rPr>
          <w:rFonts w:ascii="ＭＳ Ｐゴシック" w:eastAsia="ＭＳ Ｐゴシック" w:hAnsi="ＭＳ Ｐゴシック" w:hint="eastAsia"/>
        </w:rPr>
        <w:t>～１０：２</w:t>
      </w:r>
      <w:r w:rsidR="006C5B81" w:rsidRPr="0065295E">
        <w:rPr>
          <w:rFonts w:ascii="ＭＳ Ｐゴシック" w:eastAsia="ＭＳ Ｐゴシック" w:hAnsi="ＭＳ Ｐゴシック" w:hint="eastAsia"/>
        </w:rPr>
        <w:t>０</w:t>
      </w:r>
      <w:r w:rsidR="008C26F2" w:rsidRPr="0065295E">
        <w:rPr>
          <w:rFonts w:ascii="ＭＳ Ｐゴシック" w:eastAsia="ＭＳ Ｐゴシック" w:hAnsi="ＭＳ Ｐゴシック" w:hint="eastAsia"/>
        </w:rPr>
        <w:t xml:space="preserve">　　　</w:t>
      </w:r>
      <w:r w:rsidR="0065295E"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２校時　　</w:t>
      </w:r>
      <w:r w:rsidR="006C5B81" w:rsidRPr="0065295E">
        <w:rPr>
          <w:rFonts w:ascii="ＭＳ Ｐゴシック" w:eastAsia="ＭＳ Ｐゴシック" w:hAnsi="ＭＳ Ｐゴシック" w:hint="eastAsia"/>
        </w:rPr>
        <w:t>１４：０５</w:t>
      </w:r>
      <w:r w:rsidR="008C26F2" w:rsidRPr="0065295E">
        <w:rPr>
          <w:rFonts w:ascii="ＭＳ Ｐゴシック" w:eastAsia="ＭＳ Ｐゴシック" w:hAnsi="ＭＳ Ｐゴシック" w:hint="eastAsia"/>
        </w:rPr>
        <w:t>～１４：</w:t>
      </w:r>
      <w:r w:rsidR="006C5B81" w:rsidRPr="0065295E">
        <w:rPr>
          <w:rFonts w:ascii="ＭＳ Ｐゴシック" w:eastAsia="ＭＳ Ｐゴシック" w:hAnsi="ＭＳ Ｐゴシック" w:hint="eastAsia"/>
        </w:rPr>
        <w:t>５０</w:t>
      </w:r>
    </w:p>
    <w:p w:rsidR="00AD5CA8" w:rsidRPr="0065295E" w:rsidRDefault="00AD5CA8" w:rsidP="00AD5CA8">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３校時　　</w:t>
      </w:r>
      <w:r w:rsidR="0065295E" w:rsidRPr="0065295E">
        <w:rPr>
          <w:rFonts w:ascii="ＭＳ Ｐゴシック" w:eastAsia="ＭＳ Ｐゴシック" w:hAnsi="ＭＳ Ｐゴシック" w:hint="eastAsia"/>
        </w:rPr>
        <w:t xml:space="preserve">　</w:t>
      </w:r>
      <w:r w:rsidRPr="0065295E">
        <w:rPr>
          <w:rFonts w:ascii="ＭＳ Ｐゴシック" w:eastAsia="ＭＳ Ｐゴシック" w:hAnsi="ＭＳ Ｐゴシック" w:hint="eastAsia"/>
        </w:rPr>
        <w:t>１０：３</w:t>
      </w:r>
      <w:r w:rsidR="006C5B81" w:rsidRPr="0065295E">
        <w:rPr>
          <w:rFonts w:ascii="ＭＳ Ｐゴシック" w:eastAsia="ＭＳ Ｐゴシック" w:hAnsi="ＭＳ Ｐゴシック" w:hint="eastAsia"/>
        </w:rPr>
        <w:t>０</w:t>
      </w:r>
      <w:r w:rsidR="00A01338" w:rsidRPr="0065295E">
        <w:rPr>
          <w:rFonts w:ascii="ＭＳ Ｐゴシック" w:eastAsia="ＭＳ Ｐゴシック" w:hAnsi="ＭＳ Ｐゴシック" w:hint="eastAsia"/>
        </w:rPr>
        <w:t>～１１</w:t>
      </w:r>
      <w:r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１５</w:t>
      </w:r>
      <w:r w:rsidR="008C26F2" w:rsidRPr="0065295E">
        <w:rPr>
          <w:rFonts w:ascii="ＭＳ Ｐゴシック" w:eastAsia="ＭＳ Ｐゴシック" w:hAnsi="ＭＳ Ｐゴシック" w:hint="eastAsia"/>
        </w:rPr>
        <w:t xml:space="preserve">　　　</w:t>
      </w:r>
      <w:r w:rsidR="0065295E" w:rsidRPr="0065295E">
        <w:rPr>
          <w:rFonts w:ascii="ＭＳ Ｐゴシック" w:eastAsia="ＭＳ Ｐゴシック" w:hAnsi="ＭＳ Ｐゴシック" w:hint="eastAsia"/>
        </w:rPr>
        <w:t xml:space="preserve">　</w:t>
      </w:r>
      <w:r w:rsidR="008C26F2" w:rsidRPr="0065295E">
        <w:rPr>
          <w:rFonts w:ascii="ＭＳ Ｐゴシック" w:eastAsia="ＭＳ Ｐゴシック" w:hAnsi="ＭＳ Ｐゴシック" w:hint="eastAsia"/>
        </w:rPr>
        <w:t xml:space="preserve">　３校時　　</w:t>
      </w:r>
      <w:r w:rsidR="006C5B81" w:rsidRPr="0065295E">
        <w:rPr>
          <w:rFonts w:ascii="ＭＳ Ｐゴシック" w:eastAsia="ＭＳ Ｐゴシック" w:hAnsi="ＭＳ Ｐゴシック" w:hint="eastAsia"/>
        </w:rPr>
        <w:t>１５</w:t>
      </w:r>
      <w:r w:rsidR="008C26F2"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００</w:t>
      </w:r>
      <w:r w:rsidR="008C26F2"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１５：４５</w:t>
      </w:r>
    </w:p>
    <w:p w:rsidR="00B11D55" w:rsidRPr="0065295E" w:rsidRDefault="00AD5CA8" w:rsidP="003D5BBC">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 xml:space="preserve">　　　下　校　　</w:t>
      </w:r>
      <w:r w:rsidR="0065295E" w:rsidRPr="0065295E">
        <w:rPr>
          <w:rFonts w:ascii="ＭＳ Ｐゴシック" w:eastAsia="ＭＳ Ｐゴシック" w:hAnsi="ＭＳ Ｐゴシック" w:hint="eastAsia"/>
        </w:rPr>
        <w:t xml:space="preserve">　</w:t>
      </w:r>
      <w:r w:rsidR="00A01338" w:rsidRPr="0065295E">
        <w:rPr>
          <w:rFonts w:ascii="ＭＳ Ｐゴシック" w:eastAsia="ＭＳ Ｐゴシック" w:hAnsi="ＭＳ Ｐゴシック" w:hint="eastAsia"/>
        </w:rPr>
        <w:t>１１：３０</w:t>
      </w:r>
      <w:r w:rsidR="006C5B81" w:rsidRPr="0065295E">
        <w:rPr>
          <w:rFonts w:ascii="ＭＳ Ｐゴシック" w:eastAsia="ＭＳ Ｐゴシック" w:hAnsi="ＭＳ Ｐゴシック" w:hint="eastAsia"/>
        </w:rPr>
        <w:t>頃</w:t>
      </w:r>
      <w:r w:rsidRPr="0065295E">
        <w:rPr>
          <w:rFonts w:ascii="ＭＳ Ｐゴシック" w:eastAsia="ＭＳ Ｐゴシック" w:hAnsi="ＭＳ Ｐゴシック" w:hint="eastAsia"/>
        </w:rPr>
        <w:t xml:space="preserve">　　　　　　　　　　下　校　　</w:t>
      </w:r>
      <w:r w:rsidR="006C5B81" w:rsidRPr="0065295E">
        <w:rPr>
          <w:rFonts w:ascii="ＭＳ Ｐゴシック" w:eastAsia="ＭＳ Ｐゴシック" w:hAnsi="ＭＳ Ｐゴシック" w:hint="eastAsia"/>
        </w:rPr>
        <w:t>１６</w:t>
      </w:r>
      <w:r w:rsidR="008C26F2" w:rsidRPr="0065295E">
        <w:rPr>
          <w:rFonts w:ascii="ＭＳ Ｐゴシック" w:eastAsia="ＭＳ Ｐゴシック" w:hAnsi="ＭＳ Ｐゴシック" w:hint="eastAsia"/>
        </w:rPr>
        <w:t>：</w:t>
      </w:r>
      <w:r w:rsidR="006C5B81" w:rsidRPr="0065295E">
        <w:rPr>
          <w:rFonts w:ascii="ＭＳ Ｐゴシック" w:eastAsia="ＭＳ Ｐゴシック" w:hAnsi="ＭＳ Ｐゴシック" w:hint="eastAsia"/>
        </w:rPr>
        <w:t>００頃</w:t>
      </w:r>
    </w:p>
    <w:p w:rsidR="00C86CB6" w:rsidRPr="0065295E" w:rsidRDefault="00C86CB6" w:rsidP="00623769">
      <w:pPr>
        <w:spacing w:line="320" w:lineRule="exact"/>
        <w:ind w:leftChars="61" w:left="1535" w:hangingChars="600" w:hanging="1393"/>
        <w:rPr>
          <w:rFonts w:ascii="ＭＳ Ｐゴシック" w:eastAsia="ＭＳ Ｐゴシック" w:hAnsi="ＭＳ Ｐゴシック"/>
        </w:rPr>
      </w:pPr>
    </w:p>
    <w:p w:rsidR="006D3034" w:rsidRPr="0065295E" w:rsidRDefault="00623769" w:rsidP="00623769">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３</w:t>
      </w:r>
      <w:r w:rsidR="00B3347D" w:rsidRPr="0065295E">
        <w:rPr>
          <w:rFonts w:ascii="ＭＳ Ｐゴシック" w:eastAsia="ＭＳ Ｐゴシック" w:hAnsi="ＭＳ Ｐゴシック" w:hint="eastAsia"/>
        </w:rPr>
        <w:t>．</w:t>
      </w:r>
      <w:r w:rsidR="00DA6CF3" w:rsidRPr="0065295E">
        <w:rPr>
          <w:rFonts w:ascii="ＭＳ Ｐゴシック" w:eastAsia="ＭＳ Ｐゴシック" w:hAnsi="ＭＳ Ｐゴシック" w:hint="eastAsia"/>
        </w:rPr>
        <w:t>内　容　感染症対策の措置等を適切に講じたうえで、通常の授業を行う。</w:t>
      </w:r>
    </w:p>
    <w:p w:rsidR="0038514A" w:rsidRPr="0065295E" w:rsidRDefault="0038514A" w:rsidP="00623769">
      <w:pPr>
        <w:spacing w:line="320" w:lineRule="exact"/>
        <w:ind w:leftChars="61" w:left="1535" w:hangingChars="600" w:hanging="1393"/>
        <w:rPr>
          <w:rFonts w:ascii="ＭＳ Ｐゴシック" w:eastAsia="ＭＳ Ｐゴシック" w:hAnsi="ＭＳ Ｐゴシック"/>
        </w:rPr>
      </w:pPr>
    </w:p>
    <w:p w:rsidR="00F40C4B" w:rsidRPr="0065295E" w:rsidRDefault="0038514A" w:rsidP="00F40C4B">
      <w:pPr>
        <w:spacing w:line="320" w:lineRule="exact"/>
        <w:ind w:leftChars="61" w:left="1535" w:hangingChars="600" w:hanging="1393"/>
        <w:rPr>
          <w:rFonts w:ascii="ＭＳ Ｐゴシック" w:eastAsia="ＭＳ Ｐゴシック" w:hAnsi="ＭＳ Ｐゴシック"/>
        </w:rPr>
      </w:pPr>
      <w:r w:rsidRPr="0065295E">
        <w:rPr>
          <w:rFonts w:ascii="ＭＳ Ｐゴシック" w:eastAsia="ＭＳ Ｐゴシック" w:hAnsi="ＭＳ Ｐゴシック" w:hint="eastAsia"/>
        </w:rPr>
        <w:t>４．</w:t>
      </w:r>
      <w:r w:rsidR="00D9080D" w:rsidRPr="0065295E">
        <w:rPr>
          <w:rFonts w:ascii="ＭＳ Ｐゴシック" w:eastAsia="ＭＳ Ｐゴシック" w:hAnsi="ＭＳ Ｐゴシック" w:hint="eastAsia"/>
        </w:rPr>
        <w:t>分散登校初日の</w:t>
      </w:r>
      <w:r w:rsidRPr="0065295E">
        <w:rPr>
          <w:rFonts w:ascii="ＭＳ Ｐゴシック" w:eastAsia="ＭＳ Ｐゴシック" w:hAnsi="ＭＳ Ｐゴシック" w:hint="eastAsia"/>
        </w:rPr>
        <w:t xml:space="preserve">持ち物　</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・帽子　　　　・マスク（必ずつけてきましょう！）</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・水筒　　　　・上靴、体育館シューズ</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・健康観察カード（登校日以外も毎日記録しておきましょう。）</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・筆記用具、連絡帳</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・お道具箱　　　・ぞうきん２枚</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・通知表ファイル（２年生以上）</w:t>
      </w:r>
      <w:r w:rsidR="003E1741" w:rsidRPr="0065295E">
        <w:rPr>
          <w:rFonts w:ascii="ＭＳ Ｐゴシック" w:eastAsia="ＭＳ Ｐゴシック" w:hAnsi="ＭＳ Ｐゴシック" w:hint="eastAsia"/>
        </w:rPr>
        <w:t>、</w:t>
      </w:r>
      <w:r w:rsidRPr="0065295E">
        <w:rPr>
          <w:rFonts w:ascii="ＭＳ Ｐゴシック" w:eastAsia="ＭＳ Ｐゴシック" w:hAnsi="ＭＳ Ｐゴシック" w:hint="eastAsia"/>
        </w:rPr>
        <w:t>茶封筒</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・５月までの宿題全て</w:t>
      </w:r>
    </w:p>
    <w:p w:rsidR="006C5B81" w:rsidRPr="0065295E" w:rsidRDefault="006C5B81" w:rsidP="006C5B81">
      <w:pPr>
        <w:spacing w:line="320" w:lineRule="exact"/>
        <w:ind w:leftChars="366" w:left="1533" w:hangingChars="294" w:hanging="683"/>
        <w:rPr>
          <w:rFonts w:ascii="ＭＳ Ｐゴシック" w:eastAsia="ＭＳ Ｐゴシック" w:hAnsi="ＭＳ Ｐゴシック"/>
        </w:rPr>
      </w:pPr>
      <w:r w:rsidRPr="0065295E">
        <w:rPr>
          <w:rFonts w:ascii="ＭＳ Ｐゴシック" w:eastAsia="ＭＳ Ｐゴシック" w:hAnsi="ＭＳ Ｐゴシック" w:hint="eastAsia"/>
        </w:rPr>
        <w:t>・その他</w:t>
      </w:r>
      <w:r w:rsidR="003E1741" w:rsidRPr="0065295E">
        <w:rPr>
          <w:rFonts w:ascii="ＭＳ Ｐゴシック" w:eastAsia="ＭＳ Ｐゴシック" w:hAnsi="ＭＳ Ｐゴシック" w:hint="eastAsia"/>
        </w:rPr>
        <w:t>、</w:t>
      </w:r>
      <w:r w:rsidRPr="0065295E">
        <w:rPr>
          <w:rFonts w:ascii="ＭＳ Ｐゴシック" w:eastAsia="ＭＳ Ｐゴシック" w:hAnsi="ＭＳ Ｐゴシック" w:hint="eastAsia"/>
        </w:rPr>
        <w:t>各学年でお知らせのあったもの</w:t>
      </w:r>
    </w:p>
    <w:p w:rsidR="002D079B" w:rsidRPr="0065295E" w:rsidRDefault="002D079B" w:rsidP="00363CA7">
      <w:pPr>
        <w:spacing w:line="320" w:lineRule="exact"/>
        <w:ind w:left="0"/>
        <w:rPr>
          <w:rFonts w:ascii="ＭＳ Ｐゴシック" w:eastAsia="ＭＳ Ｐゴシック" w:hAnsi="ＭＳ Ｐゴシック"/>
        </w:rPr>
      </w:pPr>
    </w:p>
    <w:p w:rsidR="00ED6948" w:rsidRPr="0065295E" w:rsidRDefault="001F7DD2" w:rsidP="00ED6948">
      <w:pPr>
        <w:spacing w:line="320" w:lineRule="exact"/>
        <w:rPr>
          <w:rFonts w:ascii="ＭＳ Ｐゴシック" w:eastAsia="ＭＳ Ｐゴシック" w:hAnsi="ＭＳ Ｐゴシック"/>
        </w:rPr>
      </w:pPr>
      <w:r w:rsidRPr="0065295E">
        <w:rPr>
          <w:rFonts w:ascii="ＭＳ Ｐゴシック" w:eastAsia="ＭＳ Ｐゴシック" w:hAnsi="ＭＳ Ｐゴシック" w:hint="eastAsia"/>
        </w:rPr>
        <w:t>５．学校給食について</w:t>
      </w:r>
    </w:p>
    <w:p w:rsidR="00ED6948" w:rsidRPr="0065295E" w:rsidRDefault="001F7DD2" w:rsidP="00ED6948">
      <w:pPr>
        <w:spacing w:line="320" w:lineRule="exact"/>
        <w:ind w:firstLine="698"/>
        <w:rPr>
          <w:rFonts w:ascii="ＭＳ Ｐゴシック" w:eastAsia="ＭＳ Ｐゴシック" w:hAnsi="ＭＳ Ｐゴシック"/>
        </w:rPr>
      </w:pPr>
      <w:r w:rsidRPr="0065295E">
        <w:rPr>
          <w:rFonts w:ascii="ＭＳ Ｐゴシック" w:eastAsia="ＭＳ Ｐゴシック" w:hAnsi="ＭＳ Ｐゴシック" w:hint="eastAsia"/>
        </w:rPr>
        <w:t>学校給食は、６月１５日（月）より開始予定です。</w:t>
      </w:r>
    </w:p>
    <w:p w:rsidR="00052030" w:rsidRPr="0065295E" w:rsidRDefault="00052030" w:rsidP="001F7DD2">
      <w:pPr>
        <w:spacing w:line="320" w:lineRule="exact"/>
        <w:ind w:left="0"/>
        <w:rPr>
          <w:rFonts w:ascii="ＭＳ Ｐゴシック" w:eastAsia="ＭＳ Ｐゴシック" w:hAnsi="ＭＳ Ｐゴシック"/>
        </w:rPr>
      </w:pPr>
    </w:p>
    <w:p w:rsidR="00105D1A" w:rsidRPr="0065295E" w:rsidRDefault="00105D1A" w:rsidP="00105D1A">
      <w:pPr>
        <w:spacing w:line="320" w:lineRule="exact"/>
        <w:rPr>
          <w:rFonts w:ascii="ＭＳ Ｐゴシック" w:eastAsia="ＭＳ Ｐゴシック" w:hAnsi="ＭＳ Ｐゴシック"/>
        </w:rPr>
      </w:pPr>
      <w:r w:rsidRPr="0065295E">
        <w:rPr>
          <w:rFonts w:ascii="ＭＳ Ｐゴシック" w:eastAsia="ＭＳ Ｐゴシック" w:hAnsi="ＭＳ Ｐゴシック" w:hint="eastAsia"/>
        </w:rPr>
        <w:t>６．学校における主な感染症拡大防止策</w:t>
      </w:r>
    </w:p>
    <w:p w:rsidR="00105D1A" w:rsidRPr="0065295E" w:rsidRDefault="00105D1A" w:rsidP="00105D1A">
      <w:pPr>
        <w:spacing w:line="320" w:lineRule="exact"/>
        <w:ind w:leftChars="200" w:left="464"/>
        <w:rPr>
          <w:rFonts w:ascii="ＭＳ Ｐゴシック" w:eastAsia="ＭＳ Ｐゴシック" w:hAnsi="ＭＳ Ｐゴシック"/>
        </w:rPr>
      </w:pPr>
      <w:r w:rsidRPr="0065295E">
        <w:rPr>
          <w:rFonts w:ascii="ＭＳ Ｐゴシック" w:eastAsia="ＭＳ Ｐゴシック" w:hAnsi="ＭＳ Ｐゴシック" w:hint="eastAsia"/>
        </w:rPr>
        <w:t>【感染症対策の徹底】</w:t>
      </w:r>
    </w:p>
    <w:p w:rsidR="00105D1A" w:rsidRPr="0065295E" w:rsidRDefault="00105D1A" w:rsidP="00105D1A">
      <w:pPr>
        <w:pStyle w:val="af0"/>
        <w:numPr>
          <w:ilvl w:val="0"/>
          <w:numId w:val="8"/>
        </w:numPr>
        <w:spacing w:line="320" w:lineRule="exact"/>
        <w:ind w:leftChars="283" w:left="1077"/>
        <w:rPr>
          <w:rFonts w:ascii="ＭＳ Ｐゴシック" w:eastAsia="ＭＳ Ｐゴシック" w:hAnsi="ＭＳ Ｐゴシック"/>
        </w:rPr>
      </w:pPr>
      <w:r w:rsidRPr="0065295E">
        <w:rPr>
          <w:rFonts w:ascii="ＭＳ Ｐゴシック" w:eastAsia="ＭＳ Ｐゴシック" w:hAnsi="ＭＳ Ｐゴシック" w:hint="eastAsia"/>
        </w:rPr>
        <w:t>マスクを常時着用します。</w:t>
      </w:r>
    </w:p>
    <w:p w:rsidR="00105D1A" w:rsidRPr="0065295E" w:rsidRDefault="00105D1A" w:rsidP="00105D1A">
      <w:pPr>
        <w:pStyle w:val="af0"/>
        <w:numPr>
          <w:ilvl w:val="0"/>
          <w:numId w:val="8"/>
        </w:numPr>
        <w:spacing w:line="320" w:lineRule="exact"/>
        <w:ind w:leftChars="283" w:left="1077"/>
        <w:rPr>
          <w:rFonts w:ascii="ＭＳ Ｐゴシック" w:eastAsia="ＭＳ Ｐゴシック" w:hAnsi="ＭＳ Ｐゴシック"/>
        </w:rPr>
      </w:pPr>
      <w:r w:rsidRPr="0065295E">
        <w:rPr>
          <w:rFonts w:ascii="ＭＳ Ｐゴシック" w:eastAsia="ＭＳ Ｐゴシック" w:hAnsi="ＭＳ Ｐゴシック" w:hint="eastAsia"/>
        </w:rPr>
        <w:t>発熱等の風邪症状のある児童及び教職員は自宅休養を徹底します。</w:t>
      </w:r>
    </w:p>
    <w:p w:rsidR="00105D1A" w:rsidRPr="0065295E" w:rsidRDefault="008B6C2B" w:rsidP="00105D1A">
      <w:pPr>
        <w:pStyle w:val="af0"/>
        <w:numPr>
          <w:ilvl w:val="0"/>
          <w:numId w:val="8"/>
        </w:numPr>
        <w:spacing w:line="320" w:lineRule="exact"/>
        <w:ind w:leftChars="283" w:left="1077"/>
        <w:rPr>
          <w:rFonts w:ascii="ＭＳ Ｐゴシック" w:eastAsia="ＭＳ Ｐゴシック" w:hAnsi="ＭＳ Ｐゴシック"/>
        </w:rPr>
      </w:pPr>
      <w:r w:rsidRPr="0065295E">
        <w:rPr>
          <w:rFonts w:ascii="ＭＳ Ｐゴシック" w:eastAsia="ＭＳ Ｐゴシック" w:hAnsi="ＭＳ Ｐゴシック" w:hint="eastAsia"/>
        </w:rPr>
        <w:t>石けん</w:t>
      </w:r>
      <w:r w:rsidR="00105D1A" w:rsidRPr="0065295E">
        <w:rPr>
          <w:rFonts w:ascii="ＭＳ Ｐゴシック" w:eastAsia="ＭＳ Ｐゴシック" w:hAnsi="ＭＳ Ｐゴシック" w:hint="eastAsia"/>
        </w:rPr>
        <w:t>での手洗いの徹底を指導します。</w:t>
      </w:r>
    </w:p>
    <w:p w:rsidR="00105D1A" w:rsidRPr="0065295E" w:rsidRDefault="00105D1A" w:rsidP="00105D1A">
      <w:pPr>
        <w:pStyle w:val="af0"/>
        <w:numPr>
          <w:ilvl w:val="0"/>
          <w:numId w:val="8"/>
        </w:numPr>
        <w:spacing w:line="320" w:lineRule="exact"/>
        <w:ind w:leftChars="283" w:left="1077"/>
        <w:rPr>
          <w:rFonts w:ascii="ＭＳ Ｐゴシック" w:eastAsia="ＭＳ Ｐゴシック" w:hAnsi="ＭＳ Ｐゴシック"/>
        </w:rPr>
      </w:pPr>
      <w:r w:rsidRPr="0065295E">
        <w:rPr>
          <w:rFonts w:ascii="ＭＳ Ｐゴシック" w:eastAsia="ＭＳ Ｐゴシック" w:hAnsi="ＭＳ Ｐゴシック" w:hint="eastAsia"/>
        </w:rPr>
        <w:t>教室はエアコン使用時も含め常時換気し、密閉を避けます。</w:t>
      </w:r>
    </w:p>
    <w:p w:rsidR="00105D1A" w:rsidRPr="0065295E" w:rsidRDefault="00105D1A" w:rsidP="00105D1A">
      <w:pPr>
        <w:pStyle w:val="af0"/>
        <w:numPr>
          <w:ilvl w:val="0"/>
          <w:numId w:val="8"/>
        </w:numPr>
        <w:spacing w:line="320" w:lineRule="exact"/>
        <w:ind w:leftChars="283" w:left="1077"/>
        <w:rPr>
          <w:rFonts w:ascii="ＭＳ Ｐゴシック" w:eastAsia="ＭＳ Ｐゴシック" w:hAnsi="ＭＳ Ｐゴシック"/>
        </w:rPr>
      </w:pPr>
      <w:r w:rsidRPr="0065295E">
        <w:rPr>
          <w:rFonts w:ascii="ＭＳ Ｐゴシック" w:eastAsia="ＭＳ Ｐゴシック" w:hAnsi="ＭＳ Ｐゴシック" w:hint="eastAsia"/>
        </w:rPr>
        <w:t>児童が密着しないよう工夫して学習活動を行います。</w:t>
      </w:r>
    </w:p>
    <w:p w:rsidR="003A3A88" w:rsidRPr="0065295E" w:rsidRDefault="003A3A88" w:rsidP="003A3A88">
      <w:pPr>
        <w:pStyle w:val="af0"/>
        <w:spacing w:line="320" w:lineRule="exact"/>
        <w:ind w:leftChars="0" w:left="891"/>
        <w:rPr>
          <w:rFonts w:ascii="ＭＳ Ｐゴシック" w:eastAsia="ＭＳ Ｐゴシック" w:hAnsi="ＭＳ Ｐゴシック"/>
        </w:rPr>
      </w:pPr>
    </w:p>
    <w:p w:rsidR="001F7DD2" w:rsidRPr="0065295E" w:rsidRDefault="00293899" w:rsidP="001F7DD2">
      <w:pPr>
        <w:spacing w:line="320" w:lineRule="exact"/>
        <w:rPr>
          <w:rFonts w:ascii="ＭＳ Ｐゴシック" w:eastAsia="ＭＳ Ｐゴシック" w:hAnsi="ＭＳ Ｐゴシック"/>
        </w:rPr>
      </w:pPr>
      <w:r w:rsidRPr="0065295E">
        <w:rPr>
          <w:rFonts w:ascii="ＭＳ Ｐゴシック" w:eastAsia="ＭＳ Ｐゴシック" w:hAnsi="ＭＳ Ｐゴシック" w:hint="eastAsia"/>
        </w:rPr>
        <w:t>７．</w:t>
      </w:r>
      <w:r w:rsidR="001F7DD2" w:rsidRPr="0065295E">
        <w:rPr>
          <w:rFonts w:ascii="ＭＳ Ｐゴシック" w:eastAsia="ＭＳ Ｐゴシック" w:hAnsi="ＭＳ Ｐゴシック" w:hint="eastAsia"/>
        </w:rPr>
        <w:t>感染症拡大防止に向けたお願い</w:t>
      </w:r>
    </w:p>
    <w:p w:rsidR="001F7DD2" w:rsidRPr="0065295E" w:rsidRDefault="001F7DD2" w:rsidP="001F7DD2">
      <w:pPr>
        <w:pStyle w:val="af0"/>
        <w:numPr>
          <w:ilvl w:val="0"/>
          <w:numId w:val="1"/>
        </w:numPr>
        <w:ind w:leftChars="0"/>
        <w:rPr>
          <w:rFonts w:ascii="ＭＳ Ｐゴシック" w:eastAsia="ＭＳ Ｐゴシック" w:hAnsi="ＭＳ Ｐゴシック"/>
          <w:color w:val="000000" w:themeColor="text1"/>
          <w:szCs w:val="24"/>
        </w:rPr>
      </w:pPr>
      <w:r w:rsidRPr="0065295E">
        <w:rPr>
          <w:rFonts w:ascii="ＭＳ Ｐゴシック" w:eastAsia="ＭＳ Ｐゴシック" w:hAnsi="ＭＳ Ｐゴシック" w:hint="eastAsia"/>
          <w:color w:val="000000" w:themeColor="text1"/>
          <w:szCs w:val="24"/>
        </w:rPr>
        <w:t>登校の判断等について</w:t>
      </w:r>
    </w:p>
    <w:p w:rsidR="00ED6948" w:rsidRPr="0065295E" w:rsidRDefault="001F7DD2" w:rsidP="00C70766">
      <w:pPr>
        <w:pStyle w:val="af0"/>
        <w:numPr>
          <w:ilvl w:val="0"/>
          <w:numId w:val="2"/>
        </w:numPr>
        <w:ind w:leftChars="0" w:left="851" w:hanging="284"/>
        <w:rPr>
          <w:rFonts w:ascii="ＭＳ Ｐゴシック" w:eastAsia="ＭＳ Ｐゴシック" w:hAnsi="ＭＳ Ｐゴシック"/>
          <w:color w:val="000000" w:themeColor="text1"/>
          <w:szCs w:val="24"/>
        </w:rPr>
      </w:pPr>
      <w:r w:rsidRPr="0065295E">
        <w:rPr>
          <w:rFonts w:ascii="ＭＳ Ｐゴシック" w:eastAsia="ＭＳ Ｐゴシック" w:hAnsi="ＭＳ Ｐゴシック" w:hint="eastAsia"/>
          <w:color w:val="000000" w:themeColor="text1"/>
          <w:szCs w:val="24"/>
        </w:rPr>
        <w:t>発熱</w:t>
      </w:r>
      <w:r w:rsidR="009E64E2" w:rsidRPr="0065295E">
        <w:rPr>
          <w:rFonts w:ascii="ＭＳ Ｐゴシック" w:eastAsia="ＭＳ Ｐゴシック" w:hAnsi="ＭＳ Ｐゴシック" w:hint="eastAsia"/>
          <w:color w:val="000000" w:themeColor="text1"/>
          <w:szCs w:val="24"/>
        </w:rPr>
        <w:t>や</w:t>
      </w:r>
      <w:r w:rsidRPr="0065295E">
        <w:rPr>
          <w:rFonts w:ascii="ＭＳ Ｐゴシック" w:eastAsia="ＭＳ Ｐゴシック" w:hAnsi="ＭＳ Ｐゴシック" w:hint="eastAsia"/>
          <w:color w:val="000000" w:themeColor="text1"/>
          <w:szCs w:val="24"/>
        </w:rPr>
        <w:t>風邪症状がある場合には、学校へ連絡の上、自宅で休養するようお願いします。なお、欠席となりません。（出席停止）</w:t>
      </w:r>
    </w:p>
    <w:p w:rsidR="00ED6948" w:rsidRPr="003E1741" w:rsidRDefault="001F7DD2" w:rsidP="00C70766">
      <w:pPr>
        <w:pStyle w:val="af0"/>
        <w:numPr>
          <w:ilvl w:val="0"/>
          <w:numId w:val="2"/>
        </w:numPr>
        <w:ind w:leftChars="0" w:left="851" w:hanging="284"/>
        <w:rPr>
          <w:rFonts w:ascii="ＭＳ Ｐゴシック" w:eastAsia="ＭＳ Ｐゴシック" w:hAnsi="ＭＳ Ｐゴシック"/>
          <w:color w:val="000000" w:themeColor="text1"/>
          <w:szCs w:val="24"/>
        </w:rPr>
      </w:pPr>
      <w:r w:rsidRPr="0065295E">
        <w:rPr>
          <w:rFonts w:ascii="ＭＳ Ｐゴシック" w:eastAsia="ＭＳ Ｐゴシック" w:hAnsi="ＭＳ Ｐゴシック" w:hint="eastAsia"/>
          <w:color w:val="000000" w:themeColor="text1"/>
          <w:szCs w:val="24"/>
        </w:rPr>
        <w:t>毎日、朝の体温と風邪症状の有無の確認を行い、健康観察カードに記録し、登校時は、お</w:t>
      </w:r>
      <w:r w:rsidRPr="0065295E">
        <w:rPr>
          <w:rFonts w:ascii="ＭＳ Ｐゴシック" w:eastAsia="ＭＳ Ｐゴシック" w:hAnsi="ＭＳ Ｐゴシック" w:hint="eastAsia"/>
          <w:color w:val="000000" w:themeColor="text1"/>
          <w:szCs w:val="24"/>
        </w:rPr>
        <w:lastRenderedPageBreak/>
        <w:t>子さまに持たせてください。（※土曜日、日曜</w:t>
      </w:r>
      <w:r w:rsidRPr="003E1741">
        <w:rPr>
          <w:rFonts w:ascii="ＭＳ Ｐゴシック" w:eastAsia="ＭＳ Ｐゴシック" w:hAnsi="ＭＳ Ｐゴシック" w:hint="eastAsia"/>
          <w:color w:val="000000" w:themeColor="text1"/>
          <w:szCs w:val="24"/>
        </w:rPr>
        <w:t>日の確認・記録もお願いします。）</w:t>
      </w:r>
    </w:p>
    <w:p w:rsidR="00ED6948" w:rsidRPr="003E1741" w:rsidRDefault="00C70766" w:rsidP="00C70766">
      <w:pPr>
        <w:pStyle w:val="af0"/>
        <w:numPr>
          <w:ilvl w:val="0"/>
          <w:numId w:val="2"/>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鼻みず等の風邪に似た</w:t>
      </w:r>
      <w:r w:rsidR="001239EF" w:rsidRPr="003E1741">
        <w:rPr>
          <w:rFonts w:ascii="ＭＳ Ｐゴシック" w:eastAsia="ＭＳ Ｐゴシック" w:hAnsi="ＭＳ Ｐゴシック" w:hint="eastAsia"/>
          <w:color w:val="000000" w:themeColor="text1"/>
          <w:szCs w:val="24"/>
        </w:rPr>
        <w:t>症状で、アレルギー性疾患等慢性疾患と</w:t>
      </w:r>
      <w:r w:rsidR="001F7DD2" w:rsidRPr="003E1741">
        <w:rPr>
          <w:rFonts w:ascii="ＭＳ Ｐゴシック" w:eastAsia="ＭＳ Ｐゴシック" w:hAnsi="ＭＳ Ｐゴシック" w:hint="eastAsia"/>
          <w:color w:val="000000" w:themeColor="text1"/>
          <w:szCs w:val="24"/>
        </w:rPr>
        <w:t>診断がある場合は、</w:t>
      </w:r>
      <w:r w:rsidRPr="003E1741">
        <w:rPr>
          <w:rFonts w:ascii="ＭＳ Ｐゴシック" w:eastAsia="ＭＳ Ｐゴシック" w:hAnsi="ＭＳ Ｐゴシック" w:hint="eastAsia"/>
          <w:color w:val="000000" w:themeColor="text1"/>
          <w:szCs w:val="24"/>
        </w:rPr>
        <w:t>健康観察カードの「</w:t>
      </w:r>
      <w:r w:rsidR="001F7DD2" w:rsidRPr="003E1741">
        <w:rPr>
          <w:rFonts w:ascii="ＭＳ Ｐゴシック" w:eastAsia="ＭＳ Ｐゴシック" w:hAnsi="ＭＳ Ｐゴシック" w:hint="eastAsia"/>
          <w:color w:val="000000" w:themeColor="text1"/>
          <w:szCs w:val="24"/>
        </w:rPr>
        <w:t>その他</w:t>
      </w:r>
      <w:r w:rsidRPr="003E1741">
        <w:rPr>
          <w:rFonts w:ascii="ＭＳ Ｐゴシック" w:eastAsia="ＭＳ Ｐゴシック" w:hAnsi="ＭＳ Ｐゴシック" w:hint="eastAsia"/>
          <w:color w:val="000000" w:themeColor="text1"/>
          <w:szCs w:val="24"/>
        </w:rPr>
        <w:t>」</w:t>
      </w:r>
      <w:r w:rsidR="001F7DD2" w:rsidRPr="003E1741">
        <w:rPr>
          <w:rFonts w:ascii="ＭＳ Ｐゴシック" w:eastAsia="ＭＳ Ｐゴシック" w:hAnsi="ＭＳ Ｐゴシック" w:hint="eastAsia"/>
          <w:color w:val="000000" w:themeColor="text1"/>
          <w:szCs w:val="24"/>
        </w:rPr>
        <w:t>の欄にその旨記載してください。</w:t>
      </w:r>
    </w:p>
    <w:p w:rsidR="001239EF" w:rsidRPr="003E1741" w:rsidRDefault="001F7DD2" w:rsidP="001239EF">
      <w:pPr>
        <w:pStyle w:val="af0"/>
        <w:numPr>
          <w:ilvl w:val="0"/>
          <w:numId w:val="2"/>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rPr>
        <w:t>登校後、体調がすぐれないと学校で判断した場合には、</w:t>
      </w:r>
      <w:r w:rsidRPr="003E1741">
        <w:rPr>
          <w:rFonts w:ascii="ＭＳ Ｐゴシック" w:eastAsia="ＭＳ Ｐゴシック" w:hAnsi="ＭＳ Ｐゴシック" w:hint="eastAsia"/>
          <w:color w:val="000000" w:themeColor="text1"/>
          <w:szCs w:val="24"/>
        </w:rPr>
        <w:t>お迎えに来ていただくよう連絡します。</w:t>
      </w:r>
      <w:r w:rsidRPr="003E1741">
        <w:rPr>
          <w:rFonts w:ascii="ＭＳ Ｐゴシック" w:eastAsia="ＭＳ Ｐゴシック" w:hAnsi="ＭＳ Ｐゴシック" w:hint="eastAsia"/>
          <w:color w:val="000000" w:themeColor="text1"/>
        </w:rPr>
        <w:t>つきましては、学校からの連絡を取れる体制をお取りいただきますよう、</w:t>
      </w:r>
      <w:r w:rsidRPr="003E1741">
        <w:rPr>
          <w:rFonts w:ascii="ＭＳ Ｐゴシック" w:eastAsia="ＭＳ Ｐゴシック" w:hAnsi="ＭＳ Ｐゴシック" w:hint="eastAsia"/>
          <w:color w:val="000000" w:themeColor="text1"/>
          <w:szCs w:val="24"/>
        </w:rPr>
        <w:t>事態を踏まえ、ご対応をお願いします。</w:t>
      </w:r>
    </w:p>
    <w:p w:rsidR="001239EF" w:rsidRPr="003E1741" w:rsidRDefault="001F7DD2" w:rsidP="001239EF">
      <w:pPr>
        <w:pStyle w:val="af0"/>
        <w:numPr>
          <w:ilvl w:val="0"/>
          <w:numId w:val="2"/>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喘息の他、基礎疾患のあるお子さまにおかれましては、重症化のリスク等について主治医に相談の上、登校の判断をしてください。登校すべきでないと判断された場合には、欠席となりません（出席停止）。証明書等は不要です。</w:t>
      </w:r>
    </w:p>
    <w:p w:rsidR="00180792" w:rsidRPr="003E1741" w:rsidRDefault="00180792" w:rsidP="00180792">
      <w:pPr>
        <w:pStyle w:val="af0"/>
        <w:numPr>
          <w:ilvl w:val="0"/>
          <w:numId w:val="2"/>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同居のご家族に発熱等の風邪症状がある場合には、お子さまの風邪症状の有無に関わらず、お子さまも自宅で休養いただきますようお願いします。欠席となりません（出席停止）。</w:t>
      </w:r>
    </w:p>
    <w:p w:rsidR="001F7DD2" w:rsidRPr="003E1741" w:rsidRDefault="001F7DD2" w:rsidP="001239EF">
      <w:pPr>
        <w:pStyle w:val="af0"/>
        <w:numPr>
          <w:ilvl w:val="0"/>
          <w:numId w:val="2"/>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お子さまに風邪症状等はないものの、感染予防の観点から登校を見合わせるという場合は、学校にご相談ください。</w:t>
      </w:r>
    </w:p>
    <w:p w:rsidR="001F7DD2" w:rsidRPr="003E1741" w:rsidRDefault="001F7DD2" w:rsidP="001F7DD2">
      <w:pPr>
        <w:spacing w:line="280" w:lineRule="exact"/>
        <w:ind w:left="0"/>
        <w:rPr>
          <w:rFonts w:ascii="ＭＳ Ｐゴシック" w:eastAsia="ＭＳ Ｐゴシック" w:hAnsi="ＭＳ Ｐゴシック"/>
          <w:color w:val="000000" w:themeColor="text1"/>
          <w:szCs w:val="24"/>
        </w:rPr>
      </w:pPr>
    </w:p>
    <w:p w:rsidR="007C28B0" w:rsidRPr="003E1741" w:rsidRDefault="007C28B0" w:rsidP="001F7DD2">
      <w:pPr>
        <w:spacing w:line="280" w:lineRule="exact"/>
        <w:ind w:left="0"/>
        <w:rPr>
          <w:rFonts w:ascii="ＭＳ Ｐゴシック" w:eastAsia="ＭＳ Ｐゴシック" w:hAnsi="ＭＳ Ｐゴシック"/>
          <w:color w:val="000000" w:themeColor="text1"/>
          <w:szCs w:val="24"/>
        </w:rPr>
      </w:pPr>
    </w:p>
    <w:p w:rsidR="001F7DD2" w:rsidRPr="003E1741" w:rsidRDefault="001F7DD2" w:rsidP="001F7DD2">
      <w:pPr>
        <w:pStyle w:val="af0"/>
        <w:numPr>
          <w:ilvl w:val="0"/>
          <w:numId w:val="1"/>
        </w:numPr>
        <w:ind w:leftChars="0"/>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マスクの準備について</w:t>
      </w:r>
    </w:p>
    <w:p w:rsidR="00AF7B46" w:rsidRPr="003E1741" w:rsidRDefault="00597B77" w:rsidP="00DB353E">
      <w:pPr>
        <w:pStyle w:val="af0"/>
        <w:numPr>
          <w:ilvl w:val="0"/>
          <w:numId w:val="3"/>
        </w:numPr>
        <w:ind w:leftChars="0" w:left="840"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登下校時も含め、学校では</w:t>
      </w:r>
      <w:r w:rsidR="00AF7B46" w:rsidRPr="003E1741">
        <w:rPr>
          <w:rFonts w:ascii="ＭＳ Ｐゴシック" w:eastAsia="ＭＳ Ｐゴシック" w:hAnsi="ＭＳ Ｐゴシック" w:hint="eastAsia"/>
          <w:color w:val="000000" w:themeColor="text1"/>
          <w:szCs w:val="24"/>
        </w:rPr>
        <w:t>全員が</w:t>
      </w:r>
      <w:r w:rsidRPr="003E1741">
        <w:rPr>
          <w:rFonts w:ascii="ＭＳ Ｐゴシック" w:eastAsia="ＭＳ Ｐゴシック" w:hAnsi="ＭＳ Ｐゴシック" w:hint="eastAsia"/>
          <w:color w:val="000000" w:themeColor="text1"/>
          <w:szCs w:val="24"/>
        </w:rPr>
        <w:t>マスクを常時着用</w:t>
      </w:r>
      <w:r w:rsidR="00AF7B46" w:rsidRPr="003E1741">
        <w:rPr>
          <w:rFonts w:ascii="ＭＳ Ｐゴシック" w:eastAsia="ＭＳ Ｐゴシック" w:hAnsi="ＭＳ Ｐゴシック" w:hint="eastAsia"/>
          <w:color w:val="000000" w:themeColor="text1"/>
          <w:szCs w:val="24"/>
        </w:rPr>
        <w:t>します。お子さまが毎日清潔なマスクを着用できるよう、</w:t>
      </w:r>
      <w:r w:rsidR="001F7DD2" w:rsidRPr="003E1741">
        <w:rPr>
          <w:rFonts w:ascii="ＭＳ Ｐゴシック" w:eastAsia="ＭＳ Ｐゴシック" w:hAnsi="ＭＳ Ｐゴシック" w:hint="eastAsia"/>
          <w:color w:val="000000" w:themeColor="text1"/>
          <w:szCs w:val="24"/>
        </w:rPr>
        <w:t>準備をお願いします。</w:t>
      </w:r>
    </w:p>
    <w:p w:rsidR="00AF7B46" w:rsidRPr="003E1741" w:rsidRDefault="00B24FC5" w:rsidP="00DB353E">
      <w:pPr>
        <w:pStyle w:val="af0"/>
        <w:numPr>
          <w:ilvl w:val="0"/>
          <w:numId w:val="3"/>
        </w:numPr>
        <w:ind w:leftChars="0" w:left="840"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マスクを一時的に外す際等には、清潔なビニール袋にいれたり、</w:t>
      </w:r>
      <w:r w:rsidR="00427969" w:rsidRPr="003E1741">
        <w:rPr>
          <w:rFonts w:ascii="ＭＳ Ｐゴシック" w:eastAsia="ＭＳ Ｐゴシック" w:hAnsi="ＭＳ Ｐゴシック" w:hint="eastAsia"/>
          <w:color w:val="000000" w:themeColor="text1"/>
          <w:szCs w:val="24"/>
        </w:rPr>
        <w:t>布</w:t>
      </w:r>
      <w:r w:rsidR="00EC66A3" w:rsidRPr="003E1741">
        <w:rPr>
          <w:rFonts w:ascii="ＭＳ Ｐゴシック" w:eastAsia="ＭＳ Ｐゴシック" w:hAnsi="ＭＳ Ｐゴシック" w:hint="eastAsia"/>
          <w:color w:val="000000" w:themeColor="text1"/>
          <w:szCs w:val="24"/>
        </w:rPr>
        <w:t>に包んだりしますので、</w:t>
      </w:r>
      <w:r w:rsidR="00427969" w:rsidRPr="003E1741">
        <w:rPr>
          <w:rFonts w:ascii="ＭＳ Ｐゴシック" w:eastAsia="ＭＳ Ｐゴシック" w:hAnsi="ＭＳ Ｐゴシック" w:hint="eastAsia"/>
          <w:color w:val="000000" w:themeColor="text1"/>
          <w:szCs w:val="24"/>
        </w:rPr>
        <w:t>清潔なビニール袋や布</w:t>
      </w:r>
      <w:r w:rsidR="004D637B" w:rsidRPr="003E1741">
        <w:rPr>
          <w:rFonts w:ascii="ＭＳ Ｐゴシック" w:eastAsia="ＭＳ Ｐゴシック" w:hAnsi="ＭＳ Ｐゴシック" w:hint="eastAsia"/>
          <w:color w:val="000000" w:themeColor="text1"/>
          <w:szCs w:val="24"/>
        </w:rPr>
        <w:t>を</w:t>
      </w:r>
      <w:r w:rsidR="00EC66A3" w:rsidRPr="003E1741">
        <w:rPr>
          <w:rFonts w:ascii="ＭＳ Ｐゴシック" w:eastAsia="ＭＳ Ｐゴシック" w:hAnsi="ＭＳ Ｐゴシック" w:hint="eastAsia"/>
          <w:color w:val="000000" w:themeColor="text1"/>
          <w:szCs w:val="24"/>
        </w:rPr>
        <w:t>必ず持参させてください。</w:t>
      </w:r>
    </w:p>
    <w:p w:rsidR="001F7DD2" w:rsidRPr="003E1741" w:rsidRDefault="001F7DD2" w:rsidP="00AF7B46">
      <w:pPr>
        <w:pStyle w:val="af0"/>
        <w:numPr>
          <w:ilvl w:val="0"/>
          <w:numId w:val="3"/>
        </w:numPr>
        <w:ind w:leftChars="0" w:left="840"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保護者の方が来校される場合にも、必ずマスクを着用してください。</w:t>
      </w:r>
    </w:p>
    <w:p w:rsidR="001F7DD2" w:rsidRPr="003E1741" w:rsidRDefault="001F7DD2" w:rsidP="001F7DD2">
      <w:pPr>
        <w:spacing w:line="280" w:lineRule="exact"/>
        <w:ind w:left="0"/>
        <w:rPr>
          <w:rFonts w:ascii="ＭＳ Ｐゴシック" w:eastAsia="ＭＳ Ｐゴシック" w:hAnsi="ＭＳ Ｐゴシック"/>
          <w:color w:val="000000" w:themeColor="text1"/>
          <w:szCs w:val="24"/>
        </w:rPr>
      </w:pPr>
    </w:p>
    <w:p w:rsidR="001F7DD2" w:rsidRPr="003E1741" w:rsidRDefault="001F7DD2" w:rsidP="001F7DD2">
      <w:pPr>
        <w:pStyle w:val="af0"/>
        <w:numPr>
          <w:ilvl w:val="0"/>
          <w:numId w:val="1"/>
        </w:numPr>
        <w:ind w:leftChars="0"/>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清潔なハンカチやタオル</w:t>
      </w:r>
    </w:p>
    <w:p w:rsidR="001F7DD2" w:rsidRPr="003E1741" w:rsidRDefault="004D637B" w:rsidP="00B37160">
      <w:pPr>
        <w:pStyle w:val="af0"/>
        <w:numPr>
          <w:ilvl w:val="0"/>
          <w:numId w:val="3"/>
        </w:numPr>
        <w:ind w:leftChars="0" w:left="987"/>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手洗後のふき取り用の</w:t>
      </w:r>
      <w:r w:rsidR="001F7DD2" w:rsidRPr="003E1741">
        <w:rPr>
          <w:rFonts w:ascii="ＭＳ Ｐゴシック" w:eastAsia="ＭＳ Ｐゴシック" w:hAnsi="ＭＳ Ｐゴシック" w:hint="eastAsia"/>
          <w:color w:val="000000" w:themeColor="text1"/>
          <w:szCs w:val="24"/>
        </w:rPr>
        <w:t>清潔なハンカチやタオルを</w:t>
      </w:r>
      <w:r w:rsidRPr="003E1741">
        <w:rPr>
          <w:rFonts w:ascii="ＭＳ Ｐゴシック" w:eastAsia="ＭＳ Ｐゴシック" w:hAnsi="ＭＳ Ｐゴシック" w:hint="eastAsia"/>
          <w:color w:val="000000" w:themeColor="text1"/>
          <w:szCs w:val="24"/>
        </w:rPr>
        <w:t>、毎日</w:t>
      </w:r>
      <w:r w:rsidR="001F7DD2" w:rsidRPr="003E1741">
        <w:rPr>
          <w:rFonts w:ascii="ＭＳ Ｐゴシック" w:eastAsia="ＭＳ Ｐゴシック" w:hAnsi="ＭＳ Ｐゴシック" w:hint="eastAsia"/>
          <w:color w:val="000000" w:themeColor="text1"/>
          <w:szCs w:val="24"/>
        </w:rPr>
        <w:t>必ず持参させてください。</w:t>
      </w:r>
    </w:p>
    <w:p w:rsidR="007C28B0" w:rsidRPr="003E1741" w:rsidRDefault="007C28B0" w:rsidP="007C28B0">
      <w:pPr>
        <w:pStyle w:val="af0"/>
        <w:ind w:leftChars="0" w:left="987"/>
        <w:rPr>
          <w:rFonts w:ascii="ＭＳ Ｐゴシック" w:eastAsia="ＭＳ Ｐゴシック" w:hAnsi="ＭＳ Ｐゴシック"/>
          <w:color w:val="000000" w:themeColor="text1"/>
          <w:szCs w:val="24"/>
        </w:rPr>
      </w:pPr>
    </w:p>
    <w:p w:rsidR="001F7DD2" w:rsidRPr="003E1741" w:rsidRDefault="001F7DD2" w:rsidP="001F7DD2">
      <w:pPr>
        <w:pStyle w:val="af0"/>
        <w:numPr>
          <w:ilvl w:val="0"/>
          <w:numId w:val="1"/>
        </w:numPr>
        <w:spacing w:line="280" w:lineRule="exact"/>
        <w:ind w:leftChars="0"/>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その他</w:t>
      </w:r>
    </w:p>
    <w:p w:rsidR="00F32FBA" w:rsidRPr="003E1741" w:rsidRDefault="001F7DD2" w:rsidP="00C70766">
      <w:pPr>
        <w:pStyle w:val="af0"/>
        <w:numPr>
          <w:ilvl w:val="0"/>
          <w:numId w:val="4"/>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免疫力を高めるための、十分な睡眠、適度な運動やバランスの取れた食事を心がけるよう、ご協力をお願いします。</w:t>
      </w:r>
    </w:p>
    <w:p w:rsidR="00F32FBA" w:rsidRPr="003E1741" w:rsidRDefault="001F7DD2" w:rsidP="00C70766">
      <w:pPr>
        <w:pStyle w:val="af0"/>
        <w:numPr>
          <w:ilvl w:val="0"/>
          <w:numId w:val="4"/>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お子さまが「帰国者・接触者外来」を受診した場合や、保健所及び医療機関から濃厚接触者として認められた場合は、速やかに学校（教職員やのびのびルーム等の指導員）へ連絡してください。</w:t>
      </w:r>
    </w:p>
    <w:p w:rsidR="001F7DD2" w:rsidRPr="003E1741" w:rsidRDefault="001F7DD2" w:rsidP="00C70766">
      <w:pPr>
        <w:pStyle w:val="af0"/>
        <w:numPr>
          <w:ilvl w:val="0"/>
          <w:numId w:val="4"/>
        </w:numPr>
        <w:ind w:leftChars="0" w:left="851" w:hanging="284"/>
        <w:rPr>
          <w:rFonts w:ascii="ＭＳ Ｐゴシック" w:eastAsia="ＭＳ Ｐゴシック" w:hAnsi="ＭＳ Ｐゴシック"/>
          <w:color w:val="000000" w:themeColor="text1"/>
          <w:szCs w:val="24"/>
        </w:rPr>
      </w:pPr>
      <w:r w:rsidRPr="003E1741">
        <w:rPr>
          <w:rFonts w:ascii="ＭＳ Ｐゴシック" w:eastAsia="ＭＳ Ｐゴシック" w:hAnsi="ＭＳ Ｐゴシック" w:hint="eastAsia"/>
          <w:color w:val="000000" w:themeColor="text1"/>
          <w:szCs w:val="24"/>
        </w:rPr>
        <w:t>また、ご家族についても、検温や体調確認に取り組み、上記のような場合は、学校まで連絡してください。</w:t>
      </w:r>
    </w:p>
    <w:sectPr w:rsidR="001F7DD2" w:rsidRPr="003E1741" w:rsidSect="00D35E34">
      <w:pgSz w:w="11906" w:h="16838"/>
      <w:pgMar w:top="1134" w:right="1077" w:bottom="851" w:left="1077" w:header="851" w:footer="992" w:gutter="0"/>
      <w:cols w:space="425"/>
      <w:docGrid w:type="linesAndChars" w:linePitch="340"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C5" w:rsidRDefault="001974C5" w:rsidP="001974C5">
      <w:r>
        <w:separator/>
      </w:r>
    </w:p>
  </w:endnote>
  <w:endnote w:type="continuationSeparator" w:id="0">
    <w:p w:rsidR="001974C5" w:rsidRDefault="001974C5" w:rsidP="001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C5" w:rsidRDefault="001974C5" w:rsidP="001974C5">
      <w:r>
        <w:separator/>
      </w:r>
    </w:p>
  </w:footnote>
  <w:footnote w:type="continuationSeparator" w:id="0">
    <w:p w:rsidR="001974C5" w:rsidRDefault="001974C5" w:rsidP="0019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069"/>
    <w:multiLevelType w:val="hybridMultilevel"/>
    <w:tmpl w:val="B4C46100"/>
    <w:lvl w:ilvl="0" w:tplc="9DD0BEFA">
      <w:start w:val="1"/>
      <w:numFmt w:val="decimalFullWidth"/>
      <w:lvlText w:val="（%1）"/>
      <w:lvlJc w:val="left"/>
      <w:pPr>
        <w:ind w:left="862" w:hanging="720"/>
      </w:pPr>
      <w:rPr>
        <w:rFonts w:hint="default"/>
      </w:rPr>
    </w:lvl>
    <w:lvl w:ilvl="1" w:tplc="B0845EDC">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CE307B"/>
    <w:multiLevelType w:val="hybridMultilevel"/>
    <w:tmpl w:val="147E72B4"/>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61D59"/>
    <w:multiLevelType w:val="hybridMultilevel"/>
    <w:tmpl w:val="959E5532"/>
    <w:lvl w:ilvl="0" w:tplc="2782FBB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25E16183"/>
    <w:multiLevelType w:val="hybridMultilevel"/>
    <w:tmpl w:val="157819F6"/>
    <w:lvl w:ilvl="0" w:tplc="2782FBBC">
      <w:start w:val="1"/>
      <w:numFmt w:val="bullet"/>
      <w:lvlText w:val="○"/>
      <w:lvlJc w:val="left"/>
      <w:pPr>
        <w:ind w:left="891" w:hanging="420"/>
      </w:pPr>
      <w:rPr>
        <w:rFonts w:ascii="ＭＳ 明朝" w:eastAsia="ＭＳ 明朝" w:hAnsi="ＭＳ 明朝"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4" w15:restartNumberingAfterBreak="0">
    <w:nsid w:val="42305B84"/>
    <w:multiLevelType w:val="hybridMultilevel"/>
    <w:tmpl w:val="2B047DB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4FE83906"/>
    <w:multiLevelType w:val="hybridMultilevel"/>
    <w:tmpl w:val="C26EAB98"/>
    <w:lvl w:ilvl="0" w:tplc="2782FBBC">
      <w:start w:val="1"/>
      <w:numFmt w:val="bullet"/>
      <w:lvlText w:val="○"/>
      <w:lvlJc w:val="left"/>
      <w:pPr>
        <w:ind w:left="420" w:hanging="420"/>
      </w:pPr>
      <w:rPr>
        <w:rFonts w:ascii="ＭＳ 明朝" w:eastAsia="ＭＳ 明朝" w:hAnsi="ＭＳ 明朝" w:hint="eastAsia"/>
      </w:rPr>
    </w:lvl>
    <w:lvl w:ilvl="1" w:tplc="6220CD34">
      <w:numFmt w:val="bullet"/>
      <w:lvlText w:val="※"/>
      <w:lvlJc w:val="left"/>
      <w:pPr>
        <w:ind w:left="1125" w:hanging="705"/>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0D39F1"/>
    <w:multiLevelType w:val="hybridMultilevel"/>
    <w:tmpl w:val="FE64D18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69467BF9"/>
    <w:multiLevelType w:val="hybridMultilevel"/>
    <w:tmpl w:val="E34694F4"/>
    <w:lvl w:ilvl="0" w:tplc="3786A1B4">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7ED20964"/>
    <w:multiLevelType w:val="hybridMultilevel"/>
    <w:tmpl w:val="D9C61F5E"/>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 w:numId="2">
    <w:abstractNumId w:val="1"/>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BA"/>
    <w:rsid w:val="00001A4A"/>
    <w:rsid w:val="00026168"/>
    <w:rsid w:val="00052030"/>
    <w:rsid w:val="00081DE1"/>
    <w:rsid w:val="000B6B8A"/>
    <w:rsid w:val="000E6A11"/>
    <w:rsid w:val="00105D1A"/>
    <w:rsid w:val="00107466"/>
    <w:rsid w:val="001239EF"/>
    <w:rsid w:val="0014719C"/>
    <w:rsid w:val="00154295"/>
    <w:rsid w:val="001674DA"/>
    <w:rsid w:val="00180792"/>
    <w:rsid w:val="00191CE5"/>
    <w:rsid w:val="00195252"/>
    <w:rsid w:val="001974C5"/>
    <w:rsid w:val="00197625"/>
    <w:rsid w:val="001F605D"/>
    <w:rsid w:val="001F7DD2"/>
    <w:rsid w:val="00202F46"/>
    <w:rsid w:val="0021130A"/>
    <w:rsid w:val="00234C15"/>
    <w:rsid w:val="00275F03"/>
    <w:rsid w:val="00293899"/>
    <w:rsid w:val="002C5FC7"/>
    <w:rsid w:val="002D079B"/>
    <w:rsid w:val="00300538"/>
    <w:rsid w:val="00326F9D"/>
    <w:rsid w:val="00347CCB"/>
    <w:rsid w:val="00361DED"/>
    <w:rsid w:val="00363CA7"/>
    <w:rsid w:val="003661EB"/>
    <w:rsid w:val="0038514A"/>
    <w:rsid w:val="003A3A88"/>
    <w:rsid w:val="003A7ED8"/>
    <w:rsid w:val="003D5BBC"/>
    <w:rsid w:val="003E1741"/>
    <w:rsid w:val="003E35FF"/>
    <w:rsid w:val="003F507F"/>
    <w:rsid w:val="0042129D"/>
    <w:rsid w:val="00427969"/>
    <w:rsid w:val="00466DA0"/>
    <w:rsid w:val="00471690"/>
    <w:rsid w:val="00492A8F"/>
    <w:rsid w:val="004A30FD"/>
    <w:rsid w:val="004B31D3"/>
    <w:rsid w:val="004C0EB1"/>
    <w:rsid w:val="004D637B"/>
    <w:rsid w:val="005075EF"/>
    <w:rsid w:val="00510D66"/>
    <w:rsid w:val="00515185"/>
    <w:rsid w:val="00535FC6"/>
    <w:rsid w:val="0058276C"/>
    <w:rsid w:val="00597B77"/>
    <w:rsid w:val="005A4F8C"/>
    <w:rsid w:val="00621F88"/>
    <w:rsid w:val="0062201A"/>
    <w:rsid w:val="00623769"/>
    <w:rsid w:val="0065295E"/>
    <w:rsid w:val="006623FB"/>
    <w:rsid w:val="00670DDD"/>
    <w:rsid w:val="0067308E"/>
    <w:rsid w:val="006B056B"/>
    <w:rsid w:val="006C5B81"/>
    <w:rsid w:val="006C7605"/>
    <w:rsid w:val="006D3034"/>
    <w:rsid w:val="006D494D"/>
    <w:rsid w:val="0070646D"/>
    <w:rsid w:val="00732515"/>
    <w:rsid w:val="00746CC3"/>
    <w:rsid w:val="00750763"/>
    <w:rsid w:val="00755877"/>
    <w:rsid w:val="007A07E7"/>
    <w:rsid w:val="007A2A62"/>
    <w:rsid w:val="007B0679"/>
    <w:rsid w:val="007C2308"/>
    <w:rsid w:val="007C28B0"/>
    <w:rsid w:val="007D1FFB"/>
    <w:rsid w:val="008172FA"/>
    <w:rsid w:val="008352BE"/>
    <w:rsid w:val="008411BD"/>
    <w:rsid w:val="00847B89"/>
    <w:rsid w:val="00864C7F"/>
    <w:rsid w:val="00873584"/>
    <w:rsid w:val="0087371A"/>
    <w:rsid w:val="008847E2"/>
    <w:rsid w:val="008948F5"/>
    <w:rsid w:val="008A3D65"/>
    <w:rsid w:val="008B6C2B"/>
    <w:rsid w:val="008C26F2"/>
    <w:rsid w:val="008C3BFE"/>
    <w:rsid w:val="00903BB8"/>
    <w:rsid w:val="00937F10"/>
    <w:rsid w:val="00944A0C"/>
    <w:rsid w:val="00965DDA"/>
    <w:rsid w:val="009724A4"/>
    <w:rsid w:val="00972EE9"/>
    <w:rsid w:val="00986161"/>
    <w:rsid w:val="0099732C"/>
    <w:rsid w:val="009A542D"/>
    <w:rsid w:val="009B0E8F"/>
    <w:rsid w:val="009B60BA"/>
    <w:rsid w:val="009D1288"/>
    <w:rsid w:val="009E64E2"/>
    <w:rsid w:val="00A01338"/>
    <w:rsid w:val="00A15A2E"/>
    <w:rsid w:val="00A3435D"/>
    <w:rsid w:val="00A4736A"/>
    <w:rsid w:val="00A516A0"/>
    <w:rsid w:val="00A70323"/>
    <w:rsid w:val="00A728AD"/>
    <w:rsid w:val="00A7611E"/>
    <w:rsid w:val="00A810D6"/>
    <w:rsid w:val="00A873BC"/>
    <w:rsid w:val="00A96EDC"/>
    <w:rsid w:val="00AA2CCF"/>
    <w:rsid w:val="00AC2E42"/>
    <w:rsid w:val="00AD2498"/>
    <w:rsid w:val="00AD5CA8"/>
    <w:rsid w:val="00AD5FB4"/>
    <w:rsid w:val="00AD6ED8"/>
    <w:rsid w:val="00AF6E4B"/>
    <w:rsid w:val="00AF7B46"/>
    <w:rsid w:val="00B0376E"/>
    <w:rsid w:val="00B11403"/>
    <w:rsid w:val="00B11D55"/>
    <w:rsid w:val="00B12232"/>
    <w:rsid w:val="00B14C95"/>
    <w:rsid w:val="00B16D0B"/>
    <w:rsid w:val="00B24373"/>
    <w:rsid w:val="00B24FC5"/>
    <w:rsid w:val="00B3347D"/>
    <w:rsid w:val="00B352FD"/>
    <w:rsid w:val="00B37160"/>
    <w:rsid w:val="00B43077"/>
    <w:rsid w:val="00B501AB"/>
    <w:rsid w:val="00B64CC8"/>
    <w:rsid w:val="00BC11E3"/>
    <w:rsid w:val="00BC2F27"/>
    <w:rsid w:val="00BF2DA7"/>
    <w:rsid w:val="00C00DB5"/>
    <w:rsid w:val="00C1090C"/>
    <w:rsid w:val="00C11B5F"/>
    <w:rsid w:val="00C36850"/>
    <w:rsid w:val="00C70766"/>
    <w:rsid w:val="00C838BC"/>
    <w:rsid w:val="00C86CB6"/>
    <w:rsid w:val="00CA379B"/>
    <w:rsid w:val="00D15A04"/>
    <w:rsid w:val="00D35E34"/>
    <w:rsid w:val="00D41704"/>
    <w:rsid w:val="00D4233D"/>
    <w:rsid w:val="00D43126"/>
    <w:rsid w:val="00D720EF"/>
    <w:rsid w:val="00D9080D"/>
    <w:rsid w:val="00D96933"/>
    <w:rsid w:val="00DA6CF3"/>
    <w:rsid w:val="00DC6E88"/>
    <w:rsid w:val="00DC6F56"/>
    <w:rsid w:val="00DD0EB4"/>
    <w:rsid w:val="00E12876"/>
    <w:rsid w:val="00E53AB6"/>
    <w:rsid w:val="00E613F4"/>
    <w:rsid w:val="00EB069C"/>
    <w:rsid w:val="00EC66A3"/>
    <w:rsid w:val="00ED2D6A"/>
    <w:rsid w:val="00ED6948"/>
    <w:rsid w:val="00EE2E0C"/>
    <w:rsid w:val="00EF438E"/>
    <w:rsid w:val="00EF7E7A"/>
    <w:rsid w:val="00F32FBA"/>
    <w:rsid w:val="00F40C4B"/>
    <w:rsid w:val="00F60245"/>
    <w:rsid w:val="00F82596"/>
    <w:rsid w:val="00FA095A"/>
    <w:rsid w:val="00FB2B4F"/>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96A79AB"/>
  <w15:chartTrackingRefBased/>
  <w15:docId w15:val="{76F5ED36-5509-43A3-BE8F-EFA73137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0BA"/>
    <w:pPr>
      <w:widowControl w:val="0"/>
      <w:ind w:left="142"/>
      <w:jc w:val="both"/>
    </w:pPr>
    <w:rPr>
      <w:rFonts w:ascii="Century" w:eastAsia="HGP教科書体"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B60BA"/>
  </w:style>
  <w:style w:type="character" w:customStyle="1" w:styleId="a4">
    <w:name w:val="日付 (文字)"/>
    <w:basedOn w:val="a0"/>
    <w:link w:val="a3"/>
    <w:uiPriority w:val="99"/>
    <w:rsid w:val="009B60BA"/>
    <w:rPr>
      <w:rFonts w:ascii="Century" w:eastAsia="HGP教科書体" w:hAnsi="Century" w:cs="Times New Roman"/>
      <w:sz w:val="24"/>
    </w:rPr>
  </w:style>
  <w:style w:type="paragraph" w:styleId="a5">
    <w:name w:val="Balloon Text"/>
    <w:basedOn w:val="a"/>
    <w:link w:val="a6"/>
    <w:uiPriority w:val="99"/>
    <w:semiHidden/>
    <w:unhideWhenUsed/>
    <w:rsid w:val="00864C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C7F"/>
    <w:rPr>
      <w:rFonts w:asciiTheme="majorHAnsi" w:eastAsiaTheme="majorEastAsia" w:hAnsiTheme="majorHAnsi" w:cstheme="majorBidi"/>
      <w:sz w:val="18"/>
      <w:szCs w:val="18"/>
    </w:rPr>
  </w:style>
  <w:style w:type="paragraph" w:styleId="a7">
    <w:name w:val="header"/>
    <w:basedOn w:val="a"/>
    <w:link w:val="a8"/>
    <w:uiPriority w:val="99"/>
    <w:unhideWhenUsed/>
    <w:rsid w:val="001974C5"/>
    <w:pPr>
      <w:tabs>
        <w:tab w:val="center" w:pos="4252"/>
        <w:tab w:val="right" w:pos="8504"/>
      </w:tabs>
      <w:snapToGrid w:val="0"/>
    </w:pPr>
  </w:style>
  <w:style w:type="character" w:customStyle="1" w:styleId="a8">
    <w:name w:val="ヘッダー (文字)"/>
    <w:basedOn w:val="a0"/>
    <w:link w:val="a7"/>
    <w:uiPriority w:val="99"/>
    <w:rsid w:val="001974C5"/>
    <w:rPr>
      <w:rFonts w:ascii="Century" w:eastAsia="HGP教科書体" w:hAnsi="Century" w:cs="Times New Roman"/>
      <w:sz w:val="24"/>
    </w:rPr>
  </w:style>
  <w:style w:type="paragraph" w:styleId="a9">
    <w:name w:val="footer"/>
    <w:basedOn w:val="a"/>
    <w:link w:val="aa"/>
    <w:uiPriority w:val="99"/>
    <w:unhideWhenUsed/>
    <w:rsid w:val="001974C5"/>
    <w:pPr>
      <w:tabs>
        <w:tab w:val="center" w:pos="4252"/>
        <w:tab w:val="right" w:pos="8504"/>
      </w:tabs>
      <w:snapToGrid w:val="0"/>
    </w:pPr>
  </w:style>
  <w:style w:type="character" w:customStyle="1" w:styleId="aa">
    <w:name w:val="フッター (文字)"/>
    <w:basedOn w:val="a0"/>
    <w:link w:val="a9"/>
    <w:uiPriority w:val="99"/>
    <w:rsid w:val="001974C5"/>
    <w:rPr>
      <w:rFonts w:ascii="Century" w:eastAsia="HGP教科書体" w:hAnsi="Century" w:cs="Times New Roman"/>
      <w:sz w:val="24"/>
    </w:rPr>
  </w:style>
  <w:style w:type="paragraph" w:styleId="ab">
    <w:name w:val="Note Heading"/>
    <w:basedOn w:val="a"/>
    <w:next w:val="a"/>
    <w:link w:val="ac"/>
    <w:uiPriority w:val="99"/>
    <w:unhideWhenUsed/>
    <w:rsid w:val="0070646D"/>
    <w:pPr>
      <w:jc w:val="center"/>
    </w:pPr>
    <w:rPr>
      <w:rFonts w:ascii="ＭＳ 明朝" w:eastAsia="ＭＳ 明朝" w:hAnsi="ＭＳ 明朝"/>
      <w:kern w:val="0"/>
    </w:rPr>
  </w:style>
  <w:style w:type="character" w:customStyle="1" w:styleId="ac">
    <w:name w:val="記 (文字)"/>
    <w:basedOn w:val="a0"/>
    <w:link w:val="ab"/>
    <w:uiPriority w:val="99"/>
    <w:rsid w:val="0070646D"/>
    <w:rPr>
      <w:rFonts w:ascii="ＭＳ 明朝" w:eastAsia="ＭＳ 明朝" w:hAnsi="ＭＳ 明朝" w:cs="Times New Roman"/>
      <w:kern w:val="0"/>
      <w:sz w:val="24"/>
    </w:rPr>
  </w:style>
  <w:style w:type="paragraph" w:styleId="ad">
    <w:name w:val="Closing"/>
    <w:basedOn w:val="a"/>
    <w:link w:val="ae"/>
    <w:uiPriority w:val="99"/>
    <w:unhideWhenUsed/>
    <w:rsid w:val="0070646D"/>
    <w:pPr>
      <w:ind w:left="0"/>
      <w:jc w:val="right"/>
    </w:pPr>
    <w:rPr>
      <w:rFonts w:ascii="ＭＳ 明朝" w:eastAsia="ＭＳ 明朝" w:hAnsi="ＭＳ 明朝"/>
      <w:kern w:val="0"/>
    </w:rPr>
  </w:style>
  <w:style w:type="character" w:customStyle="1" w:styleId="ae">
    <w:name w:val="結語 (文字)"/>
    <w:basedOn w:val="a0"/>
    <w:link w:val="ad"/>
    <w:uiPriority w:val="99"/>
    <w:rsid w:val="0070646D"/>
    <w:rPr>
      <w:rFonts w:ascii="ＭＳ 明朝" w:eastAsia="ＭＳ 明朝" w:hAnsi="ＭＳ 明朝" w:cs="Times New Roman"/>
      <w:kern w:val="0"/>
      <w:sz w:val="24"/>
    </w:rPr>
  </w:style>
  <w:style w:type="table" w:styleId="af">
    <w:name w:val="Table Grid"/>
    <w:basedOn w:val="a1"/>
    <w:uiPriority w:val="39"/>
    <w:rsid w:val="00B1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7DD2"/>
    <w:pPr>
      <w:ind w:leftChars="400" w:left="840"/>
    </w:pPr>
  </w:style>
  <w:style w:type="table" w:customStyle="1" w:styleId="1">
    <w:name w:val="表 (格子)1"/>
    <w:basedOn w:val="a1"/>
    <w:next w:val="af"/>
    <w:uiPriority w:val="39"/>
    <w:rsid w:val="00DC6E88"/>
    <w:pPr>
      <w:jc w:val="both"/>
    </w:pPr>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2</cp:revision>
  <cp:lastPrinted>2020-05-25T07:18:00Z</cp:lastPrinted>
  <dcterms:created xsi:type="dcterms:W3CDTF">2020-05-25T08:23:00Z</dcterms:created>
  <dcterms:modified xsi:type="dcterms:W3CDTF">2020-05-25T08:23:00Z</dcterms:modified>
</cp:coreProperties>
</file>